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5D" w:rsidRDefault="00AD625D" w:rsidP="00AD62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имуществе и обязательствах имущественного характера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служащих </w:t>
      </w:r>
      <w:bookmarkStart w:id="0" w:name="_GoBack"/>
      <w:r w:rsidRPr="00753611">
        <w:rPr>
          <w:sz w:val="26"/>
          <w:szCs w:val="26"/>
        </w:rPr>
        <w:t xml:space="preserve">казенных учреждений </w:t>
      </w:r>
      <w:bookmarkEnd w:id="0"/>
      <w:r>
        <w:rPr>
          <w:sz w:val="26"/>
          <w:szCs w:val="26"/>
        </w:rPr>
        <w:t>Щучинского сельского поселения Лискинского муниципального района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 и членов их семьи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</w:t>
      </w:r>
      <w:r w:rsidR="00753611">
        <w:rPr>
          <w:sz w:val="26"/>
          <w:szCs w:val="26"/>
        </w:rPr>
        <w:t>д с 01 января по 31 декабря 2016</w:t>
      </w:r>
      <w:r>
        <w:rPr>
          <w:sz w:val="26"/>
          <w:szCs w:val="26"/>
        </w:rPr>
        <w:t xml:space="preserve"> года</w:t>
      </w:r>
    </w:p>
    <w:p w:rsidR="00AD625D" w:rsidRDefault="00AD625D" w:rsidP="00AD625D">
      <w:pPr>
        <w:jc w:val="center"/>
        <w:rPr>
          <w:sz w:val="26"/>
          <w:szCs w:val="26"/>
        </w:rPr>
      </w:pP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584"/>
        <w:gridCol w:w="2133"/>
        <w:gridCol w:w="1401"/>
        <w:gridCol w:w="1401"/>
        <w:gridCol w:w="1400"/>
        <w:gridCol w:w="1434"/>
        <w:gridCol w:w="1448"/>
        <w:gridCol w:w="1474"/>
        <w:gridCol w:w="1043"/>
        <w:gridCol w:w="936"/>
      </w:tblGrid>
      <w:tr w:rsidR="00AD625D" w:rsidTr="00AD625D">
        <w:trPr>
          <w:trHeight w:val="37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Должность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Декларированный годовой доход </w:t>
            </w:r>
            <w:proofErr w:type="gramStart"/>
            <w:r w:rsidRPr="00753611">
              <w:rPr>
                <w:sz w:val="20"/>
                <w:szCs w:val="20"/>
              </w:rPr>
              <w:t>за</w:t>
            </w:r>
            <w:proofErr w:type="gramEnd"/>
            <w:r w:rsidRPr="00753611">
              <w:rPr>
                <w:sz w:val="20"/>
                <w:szCs w:val="20"/>
              </w:rPr>
              <w:t xml:space="preserve"> </w:t>
            </w:r>
          </w:p>
          <w:p w:rsidR="00AD625D" w:rsidRPr="00753611" w:rsidRDefault="00E23E19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2016</w:t>
            </w:r>
            <w:r w:rsidR="00AD625D" w:rsidRPr="00753611">
              <w:rPr>
                <w:sz w:val="20"/>
                <w:szCs w:val="20"/>
              </w:rPr>
              <w:t xml:space="preserve"> год 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(руб.)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Сведения об источнике получения средств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D625D" w:rsidTr="00AD625D">
        <w:trPr>
          <w:trHeight w:val="5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Страна расположения</w:t>
            </w:r>
          </w:p>
        </w:tc>
      </w:tr>
      <w:tr w:rsidR="00AD625D" w:rsidRPr="004B5013" w:rsidTr="00AD625D">
        <w:trPr>
          <w:trHeight w:val="24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Журавлев 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Виктор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Васильевич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Директор МКУК «Щученский СДК»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E23E19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226 367,01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Легковой автомобиль ВАЗ-21112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  <w:lang w:val="en-US"/>
              </w:rPr>
            </w:pPr>
            <w:r w:rsidRPr="00753611">
              <w:rPr>
                <w:sz w:val="20"/>
                <w:szCs w:val="20"/>
                <w:lang w:val="en-US"/>
              </w:rPr>
              <w:t>LADA 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RPr="004B5013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супруга</w:t>
            </w: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работает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домохозяйка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E23E19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0,36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дочь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753611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студентка ГБПОУ ВО «ГПК»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753611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5 844,00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RPr="004B5013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сын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Учащийся МКОУ «Щученская СОШ»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14A2" w:rsidRDefault="00E414A2"/>
    <w:sectPr w:rsidR="00E414A2" w:rsidSect="00AD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5"/>
    <w:rsid w:val="003B3E54"/>
    <w:rsid w:val="004B5013"/>
    <w:rsid w:val="00753611"/>
    <w:rsid w:val="00AD625D"/>
    <w:rsid w:val="00D0361E"/>
    <w:rsid w:val="00D13525"/>
    <w:rsid w:val="00E23E19"/>
    <w:rsid w:val="00E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2017-04-25T11:20:00Z</dcterms:created>
  <dcterms:modified xsi:type="dcterms:W3CDTF">2017-05-02T12:14:00Z</dcterms:modified>
</cp:coreProperties>
</file>