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B5" w:rsidRDefault="003605CC" w:rsidP="00734E0D">
      <w:pPr>
        <w:pStyle w:val="Bodytext20"/>
        <w:shd w:val="clear" w:color="auto" w:fill="auto"/>
        <w:spacing w:after="0" w:line="390" w:lineRule="exact"/>
      </w:pPr>
      <w:r>
        <w:rPr>
          <w:rStyle w:val="Bodytext21"/>
          <w:b/>
          <w:bCs/>
        </w:rPr>
        <w:t xml:space="preserve">Администрация </w:t>
      </w:r>
      <w:r w:rsidR="00BA167A">
        <w:rPr>
          <w:rStyle w:val="Bodytext21"/>
          <w:b/>
          <w:bCs/>
        </w:rPr>
        <w:t xml:space="preserve">Щучинского сельского поселения </w:t>
      </w:r>
      <w:r>
        <w:rPr>
          <w:rStyle w:val="Bodytext21"/>
          <w:b/>
          <w:bCs/>
        </w:rPr>
        <w:t>Лискинского муниципального района</w:t>
      </w:r>
    </w:p>
    <w:p w:rsidR="004853B5" w:rsidRDefault="003605CC" w:rsidP="00734E0D">
      <w:pPr>
        <w:pStyle w:val="Bodytext20"/>
        <w:shd w:val="clear" w:color="auto" w:fill="auto"/>
        <w:spacing w:after="0" w:line="390" w:lineRule="exact"/>
        <w:rPr>
          <w:rStyle w:val="Bodytext21"/>
          <w:b/>
          <w:bCs/>
        </w:rPr>
      </w:pPr>
      <w:r>
        <w:rPr>
          <w:rStyle w:val="Bodytext21"/>
          <w:b/>
          <w:bCs/>
        </w:rPr>
        <w:t>Воронежской области</w:t>
      </w:r>
    </w:p>
    <w:p w:rsidR="00921E9D" w:rsidRDefault="00921E9D" w:rsidP="00734E0D">
      <w:pPr>
        <w:pStyle w:val="Bodytext20"/>
        <w:shd w:val="clear" w:color="auto" w:fill="auto"/>
        <w:spacing w:after="0" w:line="390" w:lineRule="exact"/>
        <w:rPr>
          <w:rStyle w:val="Bodytext21"/>
          <w:b/>
          <w:bCs/>
        </w:rPr>
      </w:pPr>
    </w:p>
    <w:p w:rsidR="00921E9D" w:rsidRDefault="00921E9D" w:rsidP="00734E0D">
      <w:pPr>
        <w:pStyle w:val="Bodytext20"/>
        <w:shd w:val="clear" w:color="auto" w:fill="auto"/>
        <w:spacing w:after="0" w:line="390" w:lineRule="exact"/>
        <w:rPr>
          <w:rStyle w:val="Bodytext21"/>
          <w:b/>
          <w:bCs/>
        </w:rPr>
      </w:pPr>
    </w:p>
    <w:p w:rsidR="00921E9D" w:rsidRDefault="00921E9D" w:rsidP="00734E0D">
      <w:pPr>
        <w:pStyle w:val="Bodytext20"/>
        <w:shd w:val="clear" w:color="auto" w:fill="auto"/>
        <w:spacing w:after="0" w:line="390" w:lineRule="exact"/>
        <w:rPr>
          <w:rStyle w:val="Bodytext21"/>
          <w:b/>
          <w:bCs/>
        </w:rPr>
      </w:pPr>
    </w:p>
    <w:p w:rsidR="00921E9D" w:rsidRDefault="00921E9D" w:rsidP="00734E0D">
      <w:pPr>
        <w:pStyle w:val="Bodytext20"/>
        <w:shd w:val="clear" w:color="auto" w:fill="auto"/>
        <w:spacing w:after="0" w:line="390" w:lineRule="exact"/>
      </w:pPr>
    </w:p>
    <w:p w:rsidR="00734E0D" w:rsidRDefault="003605CC" w:rsidP="00734E0D">
      <w:pPr>
        <w:pStyle w:val="Bodytext30"/>
        <w:shd w:val="clear" w:color="auto" w:fill="auto"/>
        <w:spacing w:before="0" w:after="0" w:line="240" w:lineRule="auto"/>
        <w:rPr>
          <w:rStyle w:val="Bodytext31"/>
        </w:rPr>
      </w:pPr>
      <w:r>
        <w:rPr>
          <w:rStyle w:val="Bodytext31"/>
        </w:rPr>
        <w:t>К Закону Воронежской области об областном бюджете на 2014 год и на плановый период 2015 и 2016 годов</w:t>
      </w:r>
      <w:bookmarkStart w:id="0" w:name="bookmark0"/>
    </w:p>
    <w:p w:rsidR="00734E0D" w:rsidRDefault="00734E0D" w:rsidP="00734E0D">
      <w:pPr>
        <w:pStyle w:val="Bodytext30"/>
        <w:shd w:val="clear" w:color="auto" w:fill="auto"/>
        <w:spacing w:before="0" w:after="0" w:line="240" w:lineRule="auto"/>
        <w:rPr>
          <w:rStyle w:val="Bodytext31"/>
        </w:rPr>
      </w:pPr>
    </w:p>
    <w:p w:rsidR="00734E0D" w:rsidRDefault="00734E0D" w:rsidP="00734E0D">
      <w:pPr>
        <w:pStyle w:val="Bodytext30"/>
        <w:shd w:val="clear" w:color="auto" w:fill="auto"/>
        <w:spacing w:before="0" w:after="0" w:line="240" w:lineRule="auto"/>
        <w:rPr>
          <w:rStyle w:val="Bodytext31"/>
        </w:rPr>
      </w:pPr>
    </w:p>
    <w:p w:rsidR="00734E0D" w:rsidRDefault="00734E0D" w:rsidP="00734E0D">
      <w:pPr>
        <w:pStyle w:val="Bodytext30"/>
        <w:shd w:val="clear" w:color="auto" w:fill="auto"/>
        <w:spacing w:before="0" w:after="0" w:line="240" w:lineRule="auto"/>
        <w:rPr>
          <w:rStyle w:val="Bodytext31"/>
        </w:rPr>
      </w:pPr>
    </w:p>
    <w:p w:rsidR="00734E0D" w:rsidRDefault="00734E0D" w:rsidP="00734E0D">
      <w:pPr>
        <w:pStyle w:val="Bodytext30"/>
        <w:shd w:val="clear" w:color="auto" w:fill="auto"/>
        <w:spacing w:before="0" w:after="0"/>
        <w:rPr>
          <w:rStyle w:val="Heading11"/>
        </w:rPr>
      </w:pPr>
    </w:p>
    <w:p w:rsidR="00734E0D" w:rsidRDefault="00734E0D" w:rsidP="00734E0D">
      <w:pPr>
        <w:pStyle w:val="Bodytext30"/>
        <w:shd w:val="clear" w:color="auto" w:fill="auto"/>
        <w:spacing w:before="0" w:after="0"/>
        <w:rPr>
          <w:rStyle w:val="Heading11"/>
        </w:rPr>
      </w:pPr>
    </w:p>
    <w:p w:rsidR="00734E0D" w:rsidRDefault="00734E0D" w:rsidP="00734E0D">
      <w:pPr>
        <w:pStyle w:val="Bodytext30"/>
        <w:shd w:val="clear" w:color="auto" w:fill="auto"/>
        <w:spacing w:before="0" w:after="0"/>
        <w:rPr>
          <w:rStyle w:val="Heading11"/>
        </w:rPr>
      </w:pPr>
    </w:p>
    <w:p w:rsidR="00734E0D" w:rsidRDefault="00734E0D" w:rsidP="00734E0D">
      <w:pPr>
        <w:pStyle w:val="Bodytext30"/>
        <w:shd w:val="clear" w:color="auto" w:fill="auto"/>
        <w:spacing w:before="0" w:after="0"/>
        <w:rPr>
          <w:rStyle w:val="Heading11"/>
        </w:rPr>
      </w:pPr>
    </w:p>
    <w:p w:rsidR="00734E0D" w:rsidRDefault="003605CC" w:rsidP="00734E0D">
      <w:pPr>
        <w:pStyle w:val="Bodytext30"/>
        <w:shd w:val="clear" w:color="auto" w:fill="auto"/>
        <w:spacing w:before="0" w:after="0" w:line="276" w:lineRule="auto"/>
        <w:rPr>
          <w:rStyle w:val="Heading11"/>
          <w:sz w:val="96"/>
          <w:szCs w:val="96"/>
        </w:rPr>
      </w:pPr>
      <w:r w:rsidRPr="00734E0D">
        <w:rPr>
          <w:rStyle w:val="Heading11"/>
          <w:sz w:val="96"/>
          <w:szCs w:val="96"/>
        </w:rPr>
        <w:t xml:space="preserve">БЮДЖЕТ </w:t>
      </w:r>
    </w:p>
    <w:p w:rsidR="004853B5" w:rsidRDefault="003605CC" w:rsidP="00734E0D">
      <w:pPr>
        <w:pStyle w:val="Bodytext30"/>
        <w:shd w:val="clear" w:color="auto" w:fill="auto"/>
        <w:spacing w:before="0" w:after="0" w:line="276" w:lineRule="auto"/>
        <w:rPr>
          <w:rStyle w:val="Heading11"/>
          <w:sz w:val="96"/>
          <w:szCs w:val="96"/>
        </w:rPr>
      </w:pPr>
      <w:r w:rsidRPr="00734E0D">
        <w:rPr>
          <w:rStyle w:val="Heading11"/>
          <w:sz w:val="96"/>
          <w:szCs w:val="96"/>
        </w:rPr>
        <w:t>ДЛЯ ГРАЖДАН</w:t>
      </w:r>
      <w:bookmarkEnd w:id="0"/>
    </w:p>
    <w:p w:rsidR="00734E0D" w:rsidRDefault="00734E0D" w:rsidP="00734E0D">
      <w:pPr>
        <w:pStyle w:val="Bodytext30"/>
        <w:shd w:val="clear" w:color="auto" w:fill="auto"/>
        <w:spacing w:before="0" w:after="0" w:line="276" w:lineRule="auto"/>
        <w:rPr>
          <w:rStyle w:val="Heading11"/>
          <w:sz w:val="96"/>
          <w:szCs w:val="96"/>
        </w:rPr>
      </w:pPr>
    </w:p>
    <w:p w:rsidR="00734E0D" w:rsidRDefault="00734E0D" w:rsidP="00734E0D">
      <w:pPr>
        <w:pStyle w:val="Bodytext30"/>
        <w:shd w:val="clear" w:color="auto" w:fill="auto"/>
        <w:spacing w:before="0" w:after="0" w:line="276" w:lineRule="auto"/>
        <w:rPr>
          <w:rStyle w:val="Heading11"/>
          <w:sz w:val="96"/>
          <w:szCs w:val="96"/>
        </w:rPr>
      </w:pPr>
    </w:p>
    <w:p w:rsidR="00734E0D" w:rsidRDefault="00734E0D" w:rsidP="00734E0D">
      <w:pPr>
        <w:pStyle w:val="Bodytext3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734E0D" w:rsidRDefault="00734E0D" w:rsidP="00734E0D">
      <w:pPr>
        <w:pStyle w:val="Bodytext3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734E0D" w:rsidRDefault="00734E0D" w:rsidP="00734E0D">
      <w:pPr>
        <w:pStyle w:val="Bodytext3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734E0D" w:rsidRDefault="00734E0D" w:rsidP="00734E0D">
      <w:pPr>
        <w:pStyle w:val="Bodytext3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734E0D" w:rsidRPr="00734E0D" w:rsidRDefault="00734E0D" w:rsidP="00734E0D">
      <w:pPr>
        <w:pStyle w:val="Bodytext3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4853B5" w:rsidRDefault="003605CC">
      <w:pPr>
        <w:pStyle w:val="Heading30"/>
        <w:keepNext/>
        <w:keepLines/>
        <w:shd w:val="clear" w:color="auto" w:fill="auto"/>
        <w:spacing w:before="0" w:line="310" w:lineRule="exact"/>
      </w:pPr>
      <w:bookmarkStart w:id="1" w:name="bookmark1"/>
      <w:r>
        <w:rPr>
          <w:rStyle w:val="Heading31"/>
          <w:b/>
          <w:bCs/>
        </w:rPr>
        <w:t>Декабрь 2013</w:t>
      </w:r>
      <w:bookmarkEnd w:id="1"/>
    </w:p>
    <w:p w:rsidR="00967895" w:rsidRDefault="00967895">
      <w:pPr>
        <w:pStyle w:val="Bodytext40"/>
        <w:shd w:val="clear" w:color="auto" w:fill="auto"/>
        <w:spacing w:after="473" w:line="300" w:lineRule="exact"/>
        <w:rPr>
          <w:rStyle w:val="Bodytext41"/>
          <w:b/>
          <w:bCs/>
        </w:rPr>
      </w:pPr>
      <w:bookmarkStart w:id="2" w:name="bookmark2"/>
    </w:p>
    <w:p w:rsidR="004853B5" w:rsidRDefault="003605CC">
      <w:pPr>
        <w:pStyle w:val="Bodytext40"/>
        <w:shd w:val="clear" w:color="auto" w:fill="auto"/>
        <w:spacing w:after="473" w:line="300" w:lineRule="exact"/>
      </w:pPr>
      <w:r>
        <w:rPr>
          <w:rStyle w:val="Bodytext41"/>
          <w:b/>
          <w:bCs/>
        </w:rPr>
        <w:lastRenderedPageBreak/>
        <w:t xml:space="preserve">Уважаемые жители </w:t>
      </w:r>
      <w:r w:rsidR="00734E0D">
        <w:rPr>
          <w:rStyle w:val="Bodytext41"/>
          <w:b/>
          <w:bCs/>
        </w:rPr>
        <w:t>Щучинского сельского поселения</w:t>
      </w:r>
      <w:r>
        <w:rPr>
          <w:rStyle w:val="Bodytext41"/>
          <w:b/>
          <w:bCs/>
        </w:rPr>
        <w:t>!</w:t>
      </w:r>
      <w:bookmarkEnd w:id="2"/>
    </w:p>
    <w:p w:rsidR="004853B5" w:rsidRDefault="003605CC">
      <w:pPr>
        <w:pStyle w:val="Bodytext0"/>
        <w:shd w:val="clear" w:color="auto" w:fill="auto"/>
        <w:spacing w:before="0"/>
        <w:ind w:right="20" w:firstLine="400"/>
      </w:pPr>
      <w:r>
        <w:rPr>
          <w:rStyle w:val="Bodytext1"/>
        </w:rPr>
        <w:t xml:space="preserve">Администрация </w:t>
      </w:r>
      <w:r w:rsidR="00734E0D">
        <w:rPr>
          <w:rStyle w:val="Bodytext1"/>
        </w:rPr>
        <w:t xml:space="preserve">Щучинского сельского поселения </w:t>
      </w:r>
      <w:r>
        <w:rPr>
          <w:rStyle w:val="Bodytext1"/>
        </w:rPr>
        <w:t>Лискинского муниципального района Воронежской области представляет информационный раздел «Бюджет для граждан», созданный для обеспечения открытости и прозрачности бюджета и бюджетного процесса для населения.</w:t>
      </w:r>
    </w:p>
    <w:p w:rsidR="004853B5" w:rsidRDefault="003605CC">
      <w:pPr>
        <w:pStyle w:val="Bodytext0"/>
        <w:shd w:val="clear" w:color="auto" w:fill="auto"/>
        <w:spacing w:before="0"/>
        <w:ind w:right="280" w:firstLine="400"/>
        <w:jc w:val="left"/>
      </w:pPr>
      <w:r>
        <w:rPr>
          <w:rStyle w:val="BodytextBold"/>
        </w:rPr>
        <w:t xml:space="preserve">Бюджет для граждан </w:t>
      </w:r>
      <w:r>
        <w:rPr>
          <w:rStyle w:val="Bodytext1"/>
        </w:rPr>
        <w:t>- это упрощенная версия бюджетного документа, которая использует неформальный язык и доступные форматы, чтобы облегчить для граждан понимание бюджета.</w:t>
      </w:r>
    </w:p>
    <w:p w:rsidR="004853B5" w:rsidRDefault="003605CC">
      <w:pPr>
        <w:pStyle w:val="Bodytext0"/>
        <w:shd w:val="clear" w:color="auto" w:fill="auto"/>
        <w:spacing w:before="0"/>
        <w:ind w:right="20" w:firstLine="220"/>
        <w:jc w:val="left"/>
      </w:pPr>
      <w:r>
        <w:rPr>
          <w:rStyle w:val="Bodytext1"/>
        </w:rPr>
        <w:t>Она содержит информационно-аналитический материал, доступный для широкого круга неподготовленных пользователей: основы бюджета и бюджетного процесса, исполнение бюджета, проект бюджета, государственные программы и другая информация для граждан.</w:t>
      </w:r>
    </w:p>
    <w:p w:rsidR="004853B5" w:rsidRDefault="003605CC">
      <w:pPr>
        <w:pStyle w:val="Bodytext0"/>
        <w:shd w:val="clear" w:color="auto" w:fill="auto"/>
        <w:spacing w:before="0"/>
        <w:ind w:right="20" w:firstLine="400"/>
      </w:pPr>
      <w:r>
        <w:rPr>
          <w:rStyle w:val="Bodytext1"/>
        </w:rPr>
        <w:t>Уже сегодня информация о всех стадиях бюджетного процесса, о плановых показателях бюджета района и его исполнении доступна для всех заинтересованных пользователей и размещается на официальном интернет-портале</w:t>
      </w:r>
      <w:r w:rsidR="00734E0D">
        <w:rPr>
          <w:rStyle w:val="Bodytext1"/>
        </w:rPr>
        <w:t xml:space="preserve"> администрации Щучинского сельского поселения </w:t>
      </w:r>
      <w:r>
        <w:rPr>
          <w:rStyle w:val="Bodytext1"/>
        </w:rPr>
        <w:t xml:space="preserve"> Лискинского муниципального района.</w:t>
      </w:r>
    </w:p>
    <w:p w:rsidR="004853B5" w:rsidRDefault="003605CC">
      <w:pPr>
        <w:pStyle w:val="Bodytext0"/>
        <w:shd w:val="clear" w:color="auto" w:fill="auto"/>
        <w:spacing w:before="0"/>
        <w:ind w:right="20" w:firstLine="400"/>
        <w:rPr>
          <w:rStyle w:val="Bodytext1"/>
        </w:rPr>
      </w:pPr>
      <w:r>
        <w:rPr>
          <w:rStyle w:val="Bodytext1"/>
        </w:rPr>
        <w:t xml:space="preserve">Надеемся, что представление бюджета и бюджетного процесса в </w:t>
      </w:r>
      <w:r w:rsidR="00734E0D">
        <w:rPr>
          <w:rStyle w:val="Bodytext1"/>
        </w:rPr>
        <w:t xml:space="preserve">Щучинском сельском поселении </w:t>
      </w:r>
      <w:r>
        <w:rPr>
          <w:rStyle w:val="Bodytext1"/>
        </w:rPr>
        <w:t>Лискинско</w:t>
      </w:r>
      <w:r w:rsidR="00734E0D">
        <w:rPr>
          <w:rStyle w:val="Bodytext1"/>
        </w:rPr>
        <w:t>го</w:t>
      </w:r>
      <w:r>
        <w:rPr>
          <w:rStyle w:val="Bodytext1"/>
        </w:rPr>
        <w:t xml:space="preserve"> муниципально</w:t>
      </w:r>
      <w:r w:rsidR="00734E0D">
        <w:rPr>
          <w:rStyle w:val="Bodytext1"/>
        </w:rPr>
        <w:t>го</w:t>
      </w:r>
      <w:r>
        <w:rPr>
          <w:rStyle w:val="Bodytext1"/>
        </w:rPr>
        <w:t xml:space="preserve"> район</w:t>
      </w:r>
      <w:r w:rsidR="00734E0D">
        <w:rPr>
          <w:rStyle w:val="Bodytext1"/>
        </w:rPr>
        <w:t>а</w:t>
      </w:r>
      <w:r>
        <w:rPr>
          <w:rStyle w:val="Bodytext1"/>
        </w:rPr>
        <w:t xml:space="preserve"> в понятной для жителей форме повысит уровень общественного участия граждан в бюджетном процессе района.</w:t>
      </w:r>
    </w:p>
    <w:p w:rsidR="00734E0D" w:rsidRDefault="00734E0D">
      <w:pPr>
        <w:pStyle w:val="Bodytext0"/>
        <w:shd w:val="clear" w:color="auto" w:fill="auto"/>
        <w:spacing w:before="0"/>
        <w:ind w:right="20" w:firstLine="400"/>
        <w:rPr>
          <w:rStyle w:val="Bodytext1"/>
        </w:rPr>
      </w:pPr>
    </w:p>
    <w:p w:rsidR="00734E0D" w:rsidRDefault="00734E0D">
      <w:pPr>
        <w:pStyle w:val="Bodytext0"/>
        <w:shd w:val="clear" w:color="auto" w:fill="auto"/>
        <w:spacing w:before="0"/>
        <w:ind w:right="20" w:firstLine="400"/>
        <w:rPr>
          <w:rStyle w:val="Bodytext1"/>
        </w:rPr>
      </w:pPr>
    </w:p>
    <w:p w:rsidR="00734E0D" w:rsidRDefault="00734E0D">
      <w:pPr>
        <w:pStyle w:val="Bodytext0"/>
        <w:shd w:val="clear" w:color="auto" w:fill="auto"/>
        <w:spacing w:before="0"/>
        <w:ind w:right="20" w:firstLine="400"/>
        <w:rPr>
          <w:rStyle w:val="Bodytext1"/>
        </w:rPr>
      </w:pPr>
    </w:p>
    <w:p w:rsidR="00734E0D" w:rsidRDefault="00734E0D">
      <w:pPr>
        <w:pStyle w:val="Bodytext0"/>
        <w:shd w:val="clear" w:color="auto" w:fill="auto"/>
        <w:spacing w:before="0"/>
        <w:ind w:right="20" w:firstLine="400"/>
        <w:rPr>
          <w:rStyle w:val="Bodytext1"/>
        </w:rPr>
      </w:pPr>
    </w:p>
    <w:p w:rsidR="00734E0D" w:rsidRDefault="00734E0D">
      <w:pPr>
        <w:pStyle w:val="Bodytext0"/>
        <w:shd w:val="clear" w:color="auto" w:fill="auto"/>
        <w:spacing w:before="0"/>
        <w:ind w:right="20" w:firstLine="400"/>
        <w:rPr>
          <w:rStyle w:val="Bodytext1"/>
        </w:rPr>
      </w:pPr>
    </w:p>
    <w:p w:rsidR="00734E0D" w:rsidRDefault="00734E0D">
      <w:pPr>
        <w:pStyle w:val="Bodytext0"/>
        <w:shd w:val="clear" w:color="auto" w:fill="auto"/>
        <w:spacing w:before="0"/>
        <w:ind w:right="20" w:firstLine="400"/>
        <w:rPr>
          <w:rStyle w:val="Bodytext1"/>
        </w:rPr>
      </w:pPr>
    </w:p>
    <w:p w:rsidR="00734E0D" w:rsidRDefault="00734E0D">
      <w:pPr>
        <w:pStyle w:val="Bodytext0"/>
        <w:shd w:val="clear" w:color="auto" w:fill="auto"/>
        <w:spacing w:before="0"/>
        <w:ind w:right="20" w:firstLine="400"/>
        <w:rPr>
          <w:rStyle w:val="Bodytext1"/>
        </w:rPr>
      </w:pPr>
    </w:p>
    <w:p w:rsidR="00734E0D" w:rsidRDefault="00734E0D">
      <w:pPr>
        <w:pStyle w:val="Bodytext0"/>
        <w:shd w:val="clear" w:color="auto" w:fill="auto"/>
        <w:spacing w:before="0"/>
        <w:ind w:right="20" w:firstLine="400"/>
        <w:rPr>
          <w:rStyle w:val="Bodytext1"/>
        </w:rPr>
      </w:pPr>
    </w:p>
    <w:p w:rsidR="00734E0D" w:rsidRDefault="00734E0D">
      <w:pPr>
        <w:pStyle w:val="Bodytext0"/>
        <w:shd w:val="clear" w:color="auto" w:fill="auto"/>
        <w:spacing w:before="0"/>
        <w:ind w:right="20" w:firstLine="400"/>
        <w:rPr>
          <w:rStyle w:val="Bodytext1"/>
        </w:rPr>
      </w:pPr>
    </w:p>
    <w:p w:rsidR="00734E0D" w:rsidRDefault="00734E0D">
      <w:pPr>
        <w:pStyle w:val="Bodytext0"/>
        <w:shd w:val="clear" w:color="auto" w:fill="auto"/>
        <w:spacing w:before="0"/>
        <w:ind w:right="20" w:firstLine="400"/>
        <w:rPr>
          <w:rStyle w:val="Bodytext1"/>
        </w:rPr>
      </w:pPr>
    </w:p>
    <w:p w:rsidR="00734E0D" w:rsidRDefault="00734E0D">
      <w:pPr>
        <w:pStyle w:val="Bodytext0"/>
        <w:shd w:val="clear" w:color="auto" w:fill="auto"/>
        <w:spacing w:before="0"/>
        <w:ind w:right="20" w:firstLine="400"/>
        <w:sectPr w:rsidR="00734E0D">
          <w:footnotePr>
            <w:numFmt w:val="chicago"/>
            <w:numRestart w:val="eachPage"/>
          </w:footnotePr>
          <w:type w:val="continuous"/>
          <w:pgSz w:w="11909" w:h="16838"/>
          <w:pgMar w:top="1048" w:right="840" w:bottom="1048" w:left="864" w:header="0" w:footer="3" w:gutter="0"/>
          <w:cols w:space="720"/>
          <w:noEndnote/>
          <w:docGrid w:linePitch="360"/>
        </w:sectPr>
      </w:pPr>
    </w:p>
    <w:p w:rsidR="004853B5" w:rsidRDefault="003605CC">
      <w:pPr>
        <w:pStyle w:val="Bodytext40"/>
        <w:shd w:val="clear" w:color="auto" w:fill="auto"/>
        <w:spacing w:after="571" w:line="300" w:lineRule="exact"/>
        <w:ind w:left="60"/>
      </w:pPr>
      <w:bookmarkStart w:id="3" w:name="bookmark3"/>
      <w:r>
        <w:rPr>
          <w:rStyle w:val="Bodytext41"/>
          <w:b/>
          <w:bCs/>
        </w:rPr>
        <w:lastRenderedPageBreak/>
        <w:t>Что такое бюджет? Какие бывают бюджеты?</w:t>
      </w:r>
      <w:bookmarkEnd w:id="3"/>
    </w:p>
    <w:p w:rsidR="004853B5" w:rsidRDefault="003605CC">
      <w:pPr>
        <w:pStyle w:val="Bodytext0"/>
        <w:shd w:val="clear" w:color="auto" w:fill="auto"/>
        <w:spacing w:before="0" w:after="294" w:line="270" w:lineRule="exact"/>
        <w:ind w:left="60" w:firstLine="0"/>
        <w:jc w:val="center"/>
      </w:pPr>
      <w:r>
        <w:rPr>
          <w:rStyle w:val="BodytextBold"/>
        </w:rPr>
        <w:t xml:space="preserve">Бюджет </w:t>
      </w:r>
      <w:r>
        <w:rPr>
          <w:rStyle w:val="Bodytext1"/>
        </w:rPr>
        <w:t>- это план доходов и расходов на определенный период.</w:t>
      </w:r>
    </w:p>
    <w:p w:rsidR="004853B5" w:rsidRDefault="003605CC">
      <w:pPr>
        <w:pStyle w:val="Bodytext0"/>
        <w:shd w:val="clear" w:color="auto" w:fill="auto"/>
        <w:spacing w:before="0"/>
        <w:ind w:right="20" w:firstLine="340"/>
        <w:jc w:val="left"/>
      </w:pPr>
      <w:r>
        <w:rPr>
          <w:rStyle w:val="Bodytext1"/>
        </w:rPr>
        <w:t xml:space="preserve">У каждого муниципального образования есть бюджет. </w:t>
      </w:r>
      <w:r w:rsidR="00734E0D">
        <w:rPr>
          <w:rStyle w:val="Bodytext1"/>
        </w:rPr>
        <w:t xml:space="preserve"> </w:t>
      </w:r>
    </w:p>
    <w:p w:rsidR="004853B5" w:rsidRDefault="003605CC">
      <w:pPr>
        <w:pStyle w:val="Bodytext0"/>
        <w:shd w:val="clear" w:color="auto" w:fill="auto"/>
        <w:spacing w:before="0"/>
        <w:ind w:right="20" w:firstLine="340"/>
        <w:sectPr w:rsidR="004853B5">
          <w:type w:val="continuous"/>
          <w:pgSz w:w="11909" w:h="16838"/>
          <w:pgMar w:top="1048" w:right="847" w:bottom="9262" w:left="847" w:header="0" w:footer="3" w:gutter="0"/>
          <w:cols w:space="720"/>
          <w:noEndnote/>
          <w:docGrid w:linePitch="360"/>
        </w:sectPr>
      </w:pPr>
      <w:r>
        <w:rPr>
          <w:rStyle w:val="Bodytext1"/>
        </w:rPr>
        <w:t>Бюджет может быть дефицитным или профицитным. Когда расходы превышают доходы, наблюдается нехватка средств или иными словами дефицит. В этом случае принимается решение об источниках покрытия дефицита, например, использовать имеющиеся накопления, остатки или взять в долг. Когда доходы превышают расходы, появляется неизрасходованный остаток средств или иными словами профицит. В этом случае принимается решение, как их использовать, например, накапливать резервы, остатки, погашать долг.</w:t>
      </w:r>
    </w:p>
    <w:p w:rsidR="004853B5" w:rsidRDefault="003605CC">
      <w:pPr>
        <w:pStyle w:val="Bodytext40"/>
        <w:shd w:val="clear" w:color="auto" w:fill="auto"/>
        <w:spacing w:after="0" w:line="365" w:lineRule="exact"/>
        <w:rPr>
          <w:rStyle w:val="Bodytext41"/>
          <w:b/>
          <w:bCs/>
        </w:rPr>
      </w:pPr>
      <w:bookmarkStart w:id="4" w:name="bookmark4"/>
      <w:r>
        <w:rPr>
          <w:rStyle w:val="Bodytext41"/>
          <w:b/>
          <w:bCs/>
        </w:rPr>
        <w:lastRenderedPageBreak/>
        <w:t xml:space="preserve">СТРУКТУРА ДОХОДОВ БЮДЖЕТА </w:t>
      </w:r>
      <w:r w:rsidR="00734E0D">
        <w:rPr>
          <w:rStyle w:val="Bodytext41"/>
          <w:b/>
          <w:bCs/>
        </w:rPr>
        <w:t xml:space="preserve">ЩУЧИНСКОГО СЕЛЬСКОГО ПОСЕЛЕНИЯ </w:t>
      </w:r>
      <w:r>
        <w:rPr>
          <w:rStyle w:val="Bodytext41"/>
          <w:b/>
          <w:bCs/>
        </w:rPr>
        <w:t>ЛИСКИНСКОГО МУНИЦИПАЛЬНОГО РАЙОНА НА 2014 ГОД</w:t>
      </w:r>
      <w:bookmarkEnd w:id="4"/>
    </w:p>
    <w:p w:rsidR="00734E0D" w:rsidRDefault="009F5DA6">
      <w:pPr>
        <w:pStyle w:val="Bodytext40"/>
        <w:shd w:val="clear" w:color="auto" w:fill="auto"/>
        <w:spacing w:after="0" w:line="365" w:lineRule="exact"/>
        <w:rPr>
          <w:rStyle w:val="Bodytext41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9.6pt;margin-top:73.25pt;width:43.05pt;height:188.05pt;z-index:-125829376;mso-wrap-distance-left:5pt;mso-wrap-distance-right:5pt;mso-position-horizontal-relative:margin;mso-position-vertical-relative:margin" filled="f" stroked="f">
            <v:textbox inset="0,0,0,0">
              <w:txbxContent>
                <w:p w:rsidR="00BE391B" w:rsidRDefault="00BE391B">
                  <w:pPr>
                    <w:pStyle w:val="Bodytext6"/>
                    <w:shd w:val="clear" w:color="auto" w:fill="auto"/>
                    <w:spacing w:after="368" w:line="270" w:lineRule="exact"/>
                    <w:ind w:left="320"/>
                  </w:pPr>
                  <w:r>
                    <w:rPr>
                      <w:rStyle w:val="Bodytext6Exact0"/>
                    </w:rPr>
                    <w:t>%</w:t>
                  </w:r>
                </w:p>
                <w:p w:rsidR="00BE391B" w:rsidRDefault="00BE391B">
                  <w:pPr>
                    <w:pStyle w:val="Bodytext50"/>
                    <w:shd w:val="clear" w:color="auto" w:fill="auto"/>
                    <w:spacing w:after="972" w:line="250" w:lineRule="exact"/>
                    <w:ind w:left="120"/>
                  </w:pPr>
                  <w:r>
                    <w:rPr>
                      <w:rStyle w:val="Bodytext5Exact0"/>
                      <w:b/>
                      <w:bCs/>
                      <w:spacing w:val="0"/>
                    </w:rPr>
                    <w:t>100%</w:t>
                  </w:r>
                </w:p>
                <w:p w:rsidR="00BE391B" w:rsidRDefault="00BE391B">
                  <w:pPr>
                    <w:pStyle w:val="Bodytext50"/>
                    <w:shd w:val="clear" w:color="auto" w:fill="auto"/>
                    <w:spacing w:after="372" w:line="250" w:lineRule="exact"/>
                    <w:ind w:left="120"/>
                  </w:pPr>
                  <w:r>
                    <w:rPr>
                      <w:rStyle w:val="Bodytext5Exact0"/>
                      <w:b/>
                      <w:bCs/>
                      <w:spacing w:val="0"/>
                    </w:rPr>
                    <w:t>95,6%</w:t>
                  </w:r>
                </w:p>
                <w:p w:rsidR="00BE391B" w:rsidRDefault="00BE391B">
                  <w:pPr>
                    <w:pStyle w:val="Bodytext50"/>
                    <w:shd w:val="clear" w:color="auto" w:fill="auto"/>
                    <w:spacing w:after="667" w:line="250" w:lineRule="exact"/>
                    <w:ind w:left="120"/>
                  </w:pPr>
                  <w:r>
                    <w:rPr>
                      <w:rStyle w:val="Bodytext5Exact0"/>
                      <w:b/>
                      <w:bCs/>
                      <w:spacing w:val="0"/>
                    </w:rPr>
                    <w:t>2,0%</w:t>
                  </w:r>
                </w:p>
                <w:p w:rsidR="00BE391B" w:rsidRDefault="00BE391B">
                  <w:pPr>
                    <w:pStyle w:val="Bodytext50"/>
                    <w:shd w:val="clear" w:color="auto" w:fill="auto"/>
                    <w:spacing w:after="0" w:line="250" w:lineRule="exact"/>
                    <w:ind w:left="120"/>
                  </w:pPr>
                  <w:r>
                    <w:rPr>
                      <w:rStyle w:val="Bodytext5Exact0"/>
                      <w:b/>
                      <w:bCs/>
                      <w:spacing w:val="0"/>
                    </w:rPr>
                    <w:t>2,4%</w:t>
                  </w:r>
                </w:p>
              </w:txbxContent>
            </v:textbox>
            <w10:wrap type="square" anchorx="margin" anchory="margin"/>
          </v:shape>
        </w:pict>
      </w:r>
    </w:p>
    <w:p w:rsidR="00734E0D" w:rsidRDefault="009F5DA6">
      <w:pPr>
        <w:pStyle w:val="Bodytext40"/>
        <w:shd w:val="clear" w:color="auto" w:fill="auto"/>
        <w:spacing w:after="0" w:line="365" w:lineRule="exact"/>
        <w:rPr>
          <w:rStyle w:val="Bodytext41"/>
          <w:b/>
          <w:bCs/>
        </w:rPr>
      </w:pPr>
      <w:r>
        <w:pict>
          <v:shape id="_x0000_s1027" type="#_x0000_t202" style="position:absolute;left:0;text-align:left;margin-left:230.8pt;margin-top:77.35pt;width:71.4pt;height:356.9pt;z-index:-125829375;mso-wrap-distance-left:5pt;mso-wrap-distance-right:5pt;mso-position-horizontal-relative:margin;mso-position-vertical-relative:margin" filled="f" stroked="f">
            <v:textbox inset="0,0,0,0">
              <w:txbxContent>
                <w:p w:rsidR="00BE391B" w:rsidRDefault="00BE391B" w:rsidP="008B3BA7">
                  <w:pPr>
                    <w:pStyle w:val="Bodytext70"/>
                    <w:shd w:val="clear" w:color="auto" w:fill="auto"/>
                    <w:spacing w:after="290" w:line="220" w:lineRule="exact"/>
                    <w:ind w:right="40"/>
                    <w:jc w:val="center"/>
                  </w:pPr>
                  <w:r>
                    <w:rPr>
                      <w:rStyle w:val="Bodytext7Exact0"/>
                      <w:i/>
                      <w:iCs/>
                    </w:rPr>
                    <w:t>тыс.руб.</w:t>
                  </w:r>
                </w:p>
                <w:p w:rsidR="00BE391B" w:rsidRPr="008B3BA7" w:rsidRDefault="00BE391B" w:rsidP="008B3BA7">
                  <w:pPr>
                    <w:pStyle w:val="Bodytext50"/>
                    <w:shd w:val="clear" w:color="auto" w:fill="auto"/>
                    <w:spacing w:after="636" w:line="360" w:lineRule="exact"/>
                    <w:ind w:right="40"/>
                    <w:jc w:val="center"/>
                    <w:rPr>
                      <w:sz w:val="28"/>
                      <w:szCs w:val="28"/>
                    </w:rPr>
                  </w:pPr>
                  <w:r w:rsidRPr="008B3BA7">
                    <w:rPr>
                      <w:rStyle w:val="Bodytext5CordiaUPC18ptItalicSpacing0ptExact"/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10708</w:t>
                  </w:r>
                  <w:r w:rsidRPr="008B3BA7">
                    <w:rPr>
                      <w:rStyle w:val="Bodytext5Exact0"/>
                      <w:b/>
                      <w:bCs/>
                      <w:spacing w:val="0"/>
                      <w:sz w:val="28"/>
                      <w:szCs w:val="28"/>
                    </w:rPr>
                    <w:t>,</w:t>
                  </w:r>
                  <w:r>
                    <w:rPr>
                      <w:rStyle w:val="Bodytext5Exact0"/>
                      <w:b/>
                      <w:bCs/>
                      <w:spacing w:val="0"/>
                      <w:sz w:val="28"/>
                      <w:szCs w:val="28"/>
                    </w:rPr>
                    <w:t>6</w:t>
                  </w:r>
                </w:p>
                <w:p w:rsidR="00BE391B" w:rsidRDefault="00BE391B" w:rsidP="008B3BA7">
                  <w:pPr>
                    <w:pStyle w:val="Bodytext50"/>
                    <w:shd w:val="clear" w:color="auto" w:fill="auto"/>
                    <w:spacing w:after="615" w:line="643" w:lineRule="exact"/>
                    <w:ind w:left="300" w:right="40"/>
                    <w:jc w:val="center"/>
                  </w:pPr>
                  <w:r>
                    <w:rPr>
                      <w:rStyle w:val="Bodytext5Exact0"/>
                      <w:b/>
                      <w:bCs/>
                      <w:spacing w:val="0"/>
                    </w:rPr>
                    <w:t>10240,0 219,0</w:t>
                  </w:r>
                </w:p>
                <w:p w:rsidR="00BE391B" w:rsidRDefault="00BE391B" w:rsidP="008B3BA7">
                  <w:pPr>
                    <w:pStyle w:val="Bodytext50"/>
                    <w:shd w:val="clear" w:color="auto" w:fill="auto"/>
                    <w:spacing w:after="0" w:line="250" w:lineRule="exact"/>
                    <w:ind w:right="40"/>
                    <w:jc w:val="center"/>
                  </w:pPr>
                  <w:r>
                    <w:rPr>
                      <w:rStyle w:val="Bodytext5Exact0"/>
                      <w:b/>
                      <w:bCs/>
                      <w:spacing w:val="0"/>
                    </w:rPr>
                    <w:t>249,6</w:t>
                  </w:r>
                </w:p>
              </w:txbxContent>
            </v:textbox>
            <w10:wrap type="square" anchorx="margin" anchory="margin"/>
          </v:shape>
        </w:pict>
      </w:r>
    </w:p>
    <w:p w:rsidR="00734E0D" w:rsidRDefault="00734E0D">
      <w:pPr>
        <w:pStyle w:val="Bodytext40"/>
        <w:shd w:val="clear" w:color="auto" w:fill="auto"/>
        <w:spacing w:after="0" w:line="365" w:lineRule="exact"/>
        <w:rPr>
          <w:rStyle w:val="Bodytext41"/>
          <w:b/>
          <w:bCs/>
        </w:rPr>
      </w:pPr>
    </w:p>
    <w:p w:rsidR="00734E0D" w:rsidRDefault="00734E0D">
      <w:pPr>
        <w:pStyle w:val="Bodytext40"/>
        <w:shd w:val="clear" w:color="auto" w:fill="auto"/>
        <w:spacing w:after="0" w:line="365" w:lineRule="exact"/>
        <w:sectPr w:rsidR="00734E0D">
          <w:pgSz w:w="11909" w:h="16838"/>
          <w:pgMar w:top="1048" w:right="1085" w:bottom="6557" w:left="2107" w:header="0" w:footer="3" w:gutter="0"/>
          <w:cols w:space="720"/>
          <w:noEndnote/>
          <w:docGrid w:linePitch="360"/>
        </w:sectPr>
      </w:pPr>
    </w:p>
    <w:p w:rsidR="004853B5" w:rsidRDefault="003605CC">
      <w:pPr>
        <w:pStyle w:val="Bodytext50"/>
        <w:shd w:val="clear" w:color="auto" w:fill="auto"/>
        <w:spacing w:after="342" w:line="270" w:lineRule="exact"/>
        <w:ind w:left="20"/>
      </w:pPr>
      <w:r>
        <w:rPr>
          <w:rStyle w:val="Bodytext51"/>
          <w:b/>
          <w:bCs/>
        </w:rPr>
        <w:lastRenderedPageBreak/>
        <w:t>ДОХОДЫ ВСЕГО</w:t>
      </w:r>
    </w:p>
    <w:p w:rsidR="004853B5" w:rsidRDefault="003605CC">
      <w:pPr>
        <w:pStyle w:val="Bodytext0"/>
        <w:shd w:val="clear" w:color="auto" w:fill="auto"/>
        <w:spacing w:before="0" w:after="44" w:line="270" w:lineRule="exact"/>
        <w:ind w:left="20" w:firstLine="0"/>
        <w:jc w:val="left"/>
      </w:pPr>
      <w:r>
        <w:rPr>
          <w:rStyle w:val="Bodytext1"/>
        </w:rPr>
        <w:t>В том числе:</w:t>
      </w:r>
    </w:p>
    <w:p w:rsidR="004853B5" w:rsidRDefault="003605CC">
      <w:pPr>
        <w:pStyle w:val="Bodytext50"/>
        <w:shd w:val="clear" w:color="auto" w:fill="auto"/>
        <w:spacing w:after="0" w:line="643" w:lineRule="exact"/>
        <w:ind w:left="20"/>
      </w:pPr>
      <w:r>
        <w:rPr>
          <w:rStyle w:val="Bodytext51"/>
          <w:b/>
          <w:bCs/>
        </w:rPr>
        <w:t>НАЛОГОВЫЕ ДОХОДЫ</w:t>
      </w:r>
    </w:p>
    <w:p w:rsidR="004853B5" w:rsidRDefault="003605CC">
      <w:pPr>
        <w:pStyle w:val="Bodytext50"/>
        <w:shd w:val="clear" w:color="auto" w:fill="auto"/>
        <w:spacing w:after="0" w:line="643" w:lineRule="exact"/>
        <w:ind w:left="20"/>
      </w:pPr>
      <w:r>
        <w:rPr>
          <w:rStyle w:val="Bodytext51"/>
          <w:b/>
          <w:bCs/>
        </w:rPr>
        <w:t>НЕНАЛОГОВЫЕ ДОХОДЫ</w:t>
      </w:r>
    </w:p>
    <w:p w:rsidR="004853B5" w:rsidRDefault="003605CC">
      <w:pPr>
        <w:pStyle w:val="Bodytext50"/>
        <w:shd w:val="clear" w:color="auto" w:fill="auto"/>
        <w:spacing w:after="0" w:line="643" w:lineRule="exact"/>
        <w:ind w:left="20"/>
      </w:pPr>
      <w:r>
        <w:rPr>
          <w:rStyle w:val="Bodytext51"/>
          <w:b/>
          <w:bCs/>
        </w:rPr>
        <w:t>БЕЗВОЗМЕЗДНЫЕ</w:t>
      </w:r>
    </w:p>
    <w:p w:rsidR="004853B5" w:rsidRDefault="003605CC">
      <w:pPr>
        <w:pStyle w:val="Bodytext50"/>
        <w:shd w:val="clear" w:color="auto" w:fill="auto"/>
        <w:spacing w:after="0" w:line="270" w:lineRule="exact"/>
        <w:ind w:left="20"/>
        <w:sectPr w:rsidR="004853B5">
          <w:type w:val="continuous"/>
          <w:pgSz w:w="11909" w:h="16838"/>
          <w:pgMar w:top="3808" w:right="6893" w:bottom="7043" w:left="1104" w:header="0" w:footer="3" w:gutter="0"/>
          <w:cols w:space="720"/>
          <w:noEndnote/>
          <w:docGrid w:linePitch="360"/>
        </w:sectPr>
      </w:pPr>
      <w:r>
        <w:rPr>
          <w:rStyle w:val="Bodytext51"/>
          <w:b/>
          <w:bCs/>
        </w:rPr>
        <w:t>ПОСТУПЛЕНИЯ</w:t>
      </w:r>
    </w:p>
    <w:p w:rsidR="004853B5" w:rsidRDefault="009F5DA6">
      <w:pPr>
        <w:spacing w:line="360" w:lineRule="exact"/>
      </w:pPr>
      <w:r>
        <w:lastRenderedPageBreak/>
        <w:pict>
          <v:shape id="_x0000_s1029" type="#_x0000_t202" style="position:absolute;margin-left:-3.7pt;margin-top:.1pt;width:187.35pt;height:141.2pt;z-index:251657729;mso-wrap-distance-left:5pt;mso-wrap-distance-right:5pt;mso-position-horizontal-relative:margin" filled="f" stroked="f">
            <v:textbox style="mso-fit-shape-to-text:t" inset="0,0,0,0">
              <w:txbxContent>
                <w:p w:rsidR="00BE391B" w:rsidRDefault="00BE391B">
                  <w:pPr>
                    <w:pStyle w:val="Bodytext0"/>
                    <w:shd w:val="clear" w:color="auto" w:fill="auto"/>
                    <w:spacing w:before="0" w:after="362" w:line="250" w:lineRule="exact"/>
                    <w:ind w:left="100" w:firstLine="0"/>
                  </w:pPr>
                  <w:r>
                    <w:rPr>
                      <w:rStyle w:val="BodytextExact0"/>
                      <w:spacing w:val="0"/>
                    </w:rPr>
                    <w:t>Из них:</w:t>
                  </w:r>
                </w:p>
                <w:p w:rsidR="00BE391B" w:rsidRDefault="00BE391B">
                  <w:pPr>
                    <w:pStyle w:val="Bodytext0"/>
                    <w:shd w:val="clear" w:color="auto" w:fill="auto"/>
                    <w:spacing w:before="0" w:after="305" w:line="250" w:lineRule="exact"/>
                    <w:ind w:left="100" w:firstLine="0"/>
                  </w:pPr>
                  <w:r>
                    <w:rPr>
                      <w:rStyle w:val="BodytextExact0"/>
                      <w:spacing w:val="0"/>
                    </w:rPr>
                    <w:t>СУБВЕНЦИИ</w:t>
                  </w:r>
                </w:p>
                <w:p w:rsidR="00BE391B" w:rsidRDefault="00BE391B">
                  <w:pPr>
                    <w:pStyle w:val="Bodytext0"/>
                    <w:shd w:val="clear" w:color="auto" w:fill="auto"/>
                    <w:spacing w:before="0" w:after="300" w:line="322" w:lineRule="exact"/>
                    <w:ind w:left="100" w:right="180" w:firstLine="0"/>
                  </w:pPr>
                  <w:r>
                    <w:rPr>
                      <w:rStyle w:val="BodytextExact0"/>
                      <w:spacing w:val="0"/>
                    </w:rPr>
                    <w:t>ИНЫЕ МЕЖБЮДЖЕТНЫЕ ТРАНСФЕРТЫ</w:t>
                  </w:r>
                </w:p>
                <w:p w:rsidR="00BE391B" w:rsidRDefault="00BE391B">
                  <w:pPr>
                    <w:pStyle w:val="Bodytext0"/>
                    <w:shd w:val="clear" w:color="auto" w:fill="auto"/>
                    <w:spacing w:before="0" w:line="322" w:lineRule="exact"/>
                    <w:ind w:left="100" w:right="180" w:firstLine="0"/>
                  </w:pPr>
                  <w:r>
                    <w:rPr>
                      <w:rStyle w:val="BodytextExact0"/>
                      <w:spacing w:val="0"/>
                    </w:rPr>
                    <w:t>ПРОЧИЕ БЕЗВОЗМЕЗДНЫЕ ПОСТУПЛЕНИЯ</w:t>
                  </w:r>
                </w:p>
              </w:txbxContent>
            </v:textbox>
            <w10:wrap anchorx="margin"/>
          </v:shape>
        </w:pict>
      </w:r>
    </w:p>
    <w:p w:rsidR="004853B5" w:rsidRDefault="009F5DA6">
      <w:pPr>
        <w:spacing w:line="360" w:lineRule="exact"/>
      </w:pPr>
      <w:r>
        <w:pict>
          <v:shape id="_x0000_s1028" type="#_x0000_t202" style="position:absolute;margin-left:281.9pt;margin-top:6.85pt;width:67.6pt;height:111.55pt;z-index:251657728;mso-wrap-distance-left:5pt;mso-wrap-distance-right:5pt;mso-position-horizontal-relative:margin" filled="f" stroked="f">
            <v:textbox inset="0,0,0,0">
              <w:txbxContent>
                <w:p w:rsidR="00BE391B" w:rsidRDefault="00BE391B">
                  <w:pPr>
                    <w:pStyle w:val="Bodytext0"/>
                    <w:shd w:val="clear" w:color="auto" w:fill="auto"/>
                    <w:spacing w:before="0" w:after="672" w:line="250" w:lineRule="exact"/>
                    <w:ind w:right="120" w:firstLine="0"/>
                    <w:jc w:val="right"/>
                  </w:pPr>
                  <w:r>
                    <w:rPr>
                      <w:rStyle w:val="BodytextExact0"/>
                      <w:spacing w:val="0"/>
                    </w:rPr>
                    <w:t>58,6</w:t>
                  </w:r>
                </w:p>
                <w:p w:rsidR="00BE391B" w:rsidRDefault="00BE391B">
                  <w:pPr>
                    <w:pStyle w:val="Bodytext0"/>
                    <w:shd w:val="clear" w:color="auto" w:fill="auto"/>
                    <w:spacing w:before="0" w:after="672" w:line="250" w:lineRule="exact"/>
                    <w:ind w:right="120" w:firstLine="0"/>
                    <w:jc w:val="right"/>
                  </w:pPr>
                  <w:r>
                    <w:rPr>
                      <w:rStyle w:val="BodytextExact0"/>
                      <w:spacing w:val="0"/>
                    </w:rPr>
                    <w:t>191,0</w:t>
                  </w:r>
                </w:p>
                <w:p w:rsidR="00BE391B" w:rsidRDefault="00BE391B">
                  <w:pPr>
                    <w:pStyle w:val="Bodytext0"/>
                    <w:shd w:val="clear" w:color="auto" w:fill="auto"/>
                    <w:spacing w:before="0" w:line="250" w:lineRule="exact"/>
                    <w:ind w:right="120" w:firstLine="0"/>
                    <w:jc w:val="right"/>
                  </w:pPr>
                  <w:r>
                    <w:rPr>
                      <w:rStyle w:val="BodytextExact0"/>
                      <w:spacing w:val="0"/>
                    </w:rPr>
                    <w:t>0,0</w:t>
                  </w:r>
                </w:p>
                <w:p w:rsidR="00BE391B" w:rsidRDefault="00BE391B"/>
              </w:txbxContent>
            </v:textbox>
            <w10:wrap anchorx="margin"/>
          </v:shape>
        </w:pict>
      </w:r>
    </w:p>
    <w:p w:rsidR="004853B5" w:rsidRDefault="004853B5">
      <w:pPr>
        <w:spacing w:line="360" w:lineRule="exact"/>
      </w:pPr>
    </w:p>
    <w:p w:rsidR="004853B5" w:rsidRDefault="004853B5">
      <w:pPr>
        <w:spacing w:line="360" w:lineRule="exact"/>
      </w:pPr>
    </w:p>
    <w:p w:rsidR="004853B5" w:rsidRDefault="004853B5">
      <w:pPr>
        <w:spacing w:line="360" w:lineRule="exact"/>
      </w:pPr>
    </w:p>
    <w:p w:rsidR="004853B5" w:rsidRDefault="004853B5">
      <w:pPr>
        <w:spacing w:line="360" w:lineRule="exact"/>
      </w:pPr>
    </w:p>
    <w:p w:rsidR="004853B5" w:rsidRDefault="004853B5">
      <w:pPr>
        <w:spacing w:line="626" w:lineRule="exact"/>
      </w:pPr>
    </w:p>
    <w:p w:rsidR="004853B5" w:rsidRDefault="004853B5">
      <w:pPr>
        <w:rPr>
          <w:sz w:val="2"/>
          <w:szCs w:val="2"/>
        </w:rPr>
        <w:sectPr w:rsidR="004853B5">
          <w:type w:val="continuous"/>
          <w:pgSz w:w="11909" w:h="16838"/>
          <w:pgMar w:top="1004" w:right="1085" w:bottom="1004" w:left="1085" w:header="0" w:footer="3" w:gutter="0"/>
          <w:cols w:space="720"/>
          <w:noEndnote/>
          <w:docGrid w:linePitch="360"/>
        </w:sectPr>
      </w:pPr>
    </w:p>
    <w:p w:rsidR="004853B5" w:rsidRDefault="003605CC">
      <w:pPr>
        <w:pStyle w:val="Bodytext40"/>
        <w:shd w:val="clear" w:color="auto" w:fill="auto"/>
        <w:spacing w:after="0" w:line="365" w:lineRule="exact"/>
        <w:ind w:left="120"/>
        <w:rPr>
          <w:rStyle w:val="Bodytext41"/>
          <w:b/>
          <w:bCs/>
        </w:rPr>
      </w:pPr>
      <w:bookmarkStart w:id="5" w:name="bookmark5"/>
      <w:r>
        <w:rPr>
          <w:rStyle w:val="Bodytext41"/>
          <w:b/>
          <w:bCs/>
        </w:rPr>
        <w:lastRenderedPageBreak/>
        <w:t xml:space="preserve">СТРУКТУРА НАЛОГОВЫХ И НЕНАЛОГОВЫХ ДОХОДОВ БЮДЖЕТА </w:t>
      </w:r>
      <w:r w:rsidR="008B3BA7">
        <w:rPr>
          <w:rStyle w:val="Bodytext41"/>
          <w:b/>
          <w:bCs/>
        </w:rPr>
        <w:t xml:space="preserve">ЩУЧИНСКОГО СЕЛЬСКОГО ПОСЕЛЕНИЯ </w:t>
      </w:r>
      <w:r>
        <w:rPr>
          <w:rStyle w:val="Bodytext41"/>
          <w:b/>
          <w:bCs/>
        </w:rPr>
        <w:t>ЛИСКИНСКОГО МУНИЦИПАЛЬНОГО РАЙОНА В 2014 ГОДУ.</w:t>
      </w:r>
      <w:bookmarkEnd w:id="5"/>
    </w:p>
    <w:p w:rsidR="00967895" w:rsidRDefault="00967895">
      <w:pPr>
        <w:pStyle w:val="Bodytext40"/>
        <w:shd w:val="clear" w:color="auto" w:fill="auto"/>
        <w:spacing w:after="0" w:line="365" w:lineRule="exact"/>
        <w:ind w:left="120"/>
        <w:rPr>
          <w:rStyle w:val="Bodytext41"/>
          <w:b/>
          <w:bCs/>
        </w:rPr>
      </w:pPr>
    </w:p>
    <w:p w:rsidR="00967895" w:rsidRDefault="00967895">
      <w:pPr>
        <w:pStyle w:val="Bodytext40"/>
        <w:shd w:val="clear" w:color="auto" w:fill="auto"/>
        <w:spacing w:after="0" w:line="365" w:lineRule="exact"/>
        <w:ind w:left="120"/>
        <w:sectPr w:rsidR="00967895" w:rsidSect="006F4FAF">
          <w:pgSz w:w="11909" w:h="16838"/>
          <w:pgMar w:top="851" w:right="782" w:bottom="6428" w:left="1200" w:header="0" w:footer="3" w:gutter="0"/>
          <w:cols w:space="720"/>
          <w:noEndnote/>
          <w:docGrid w:linePitch="360"/>
        </w:sectPr>
      </w:pPr>
    </w:p>
    <w:p w:rsidR="004853B5" w:rsidRDefault="008B3BA7">
      <w:pPr>
        <w:pStyle w:val="Bodytext70"/>
        <w:shd w:val="clear" w:color="auto" w:fill="auto"/>
        <w:spacing w:after="0" w:line="230" w:lineRule="exact"/>
        <w:ind w:right="220"/>
      </w:pPr>
      <w:r>
        <w:rPr>
          <w:rStyle w:val="Bodytext71"/>
          <w:i/>
          <w:iCs/>
        </w:rPr>
        <w:lastRenderedPageBreak/>
        <w:t xml:space="preserve">    </w:t>
      </w:r>
      <w:r w:rsidR="003605CC">
        <w:rPr>
          <w:rStyle w:val="Bodytext71"/>
          <w:i/>
          <w:iCs/>
        </w:rPr>
        <w:t>тыс.рублей</w:t>
      </w:r>
    </w:p>
    <w:p w:rsidR="004853B5" w:rsidRDefault="009F5DA6">
      <w:pPr>
        <w:pStyle w:val="Bodytext0"/>
        <w:shd w:val="clear" w:color="auto" w:fill="auto"/>
        <w:spacing w:before="0" w:after="289" w:line="331" w:lineRule="exact"/>
        <w:ind w:right="2620" w:firstLine="0"/>
        <w:jc w:val="left"/>
      </w:pPr>
      <w:r>
        <w:pict>
          <v:shape id="_x0000_s1030" type="#_x0000_t202" style="position:absolute;margin-left:397.6pt;margin-top:16.1pt;width:59.35pt;height:12.55pt;z-index:-125829374;mso-wrap-distance-left:5pt;mso-wrap-distance-right:5pt;mso-position-horizontal-relative:margin" filled="f" stroked="f">
            <v:textbox style="mso-fit-shape-to-text:t" inset="0,0,0,0">
              <w:txbxContent>
                <w:p w:rsidR="00BE391B" w:rsidRDefault="00BE391B">
                  <w:pPr>
                    <w:pStyle w:val="Bodytext0"/>
                    <w:shd w:val="clear" w:color="auto" w:fill="auto"/>
                    <w:spacing w:before="0" w:line="250" w:lineRule="exact"/>
                    <w:ind w:left="100" w:firstLine="0"/>
                    <w:jc w:val="left"/>
                  </w:pPr>
                  <w:r>
                    <w:rPr>
                      <w:rStyle w:val="BodytextExact0"/>
                      <w:spacing w:val="0"/>
                    </w:rPr>
                    <w:t>10459,0</w:t>
                  </w:r>
                </w:p>
              </w:txbxContent>
            </v:textbox>
            <w10:wrap type="square" anchorx="margin"/>
          </v:shape>
        </w:pict>
      </w:r>
      <w:r w:rsidR="003605CC">
        <w:rPr>
          <w:rStyle w:val="Bodytext1"/>
        </w:rPr>
        <w:t>НАЛОГОВЫЕ И НЕНАЛОГОВЫЕ ДОХОДЫ ВСЕГО:</w:t>
      </w:r>
    </w:p>
    <w:p w:rsidR="004853B5" w:rsidRDefault="003605CC">
      <w:pPr>
        <w:pStyle w:val="Bodytext0"/>
        <w:shd w:val="clear" w:color="auto" w:fill="auto"/>
        <w:spacing w:before="0" w:line="270" w:lineRule="exact"/>
        <w:ind w:firstLine="0"/>
        <w:jc w:val="left"/>
        <w:sectPr w:rsidR="004853B5">
          <w:type w:val="continuous"/>
          <w:pgSz w:w="11909" w:h="16838"/>
          <w:pgMar w:top="3872" w:right="4243" w:bottom="3872" w:left="806" w:header="0" w:footer="3" w:gutter="0"/>
          <w:cols w:space="720"/>
          <w:noEndnote/>
          <w:docGrid w:linePitch="360"/>
        </w:sectPr>
      </w:pPr>
      <w:r>
        <w:rPr>
          <w:rStyle w:val="Bodytext1"/>
        </w:rPr>
        <w:t>Из них:</w:t>
      </w:r>
    </w:p>
    <w:p w:rsidR="004853B5" w:rsidRDefault="004853B5">
      <w:pPr>
        <w:spacing w:line="240" w:lineRule="exact"/>
        <w:rPr>
          <w:sz w:val="19"/>
          <w:szCs w:val="19"/>
        </w:rPr>
      </w:pPr>
    </w:p>
    <w:p w:rsidR="004853B5" w:rsidRDefault="004853B5">
      <w:pPr>
        <w:spacing w:before="85" w:after="85" w:line="240" w:lineRule="exact"/>
        <w:rPr>
          <w:sz w:val="19"/>
          <w:szCs w:val="19"/>
        </w:rPr>
      </w:pPr>
    </w:p>
    <w:p w:rsidR="004853B5" w:rsidRDefault="004853B5">
      <w:pPr>
        <w:rPr>
          <w:sz w:val="2"/>
          <w:szCs w:val="2"/>
        </w:rPr>
        <w:sectPr w:rsidR="004853B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853B5" w:rsidRDefault="009F5DA6">
      <w:pPr>
        <w:pStyle w:val="Bodytext0"/>
        <w:shd w:val="clear" w:color="auto" w:fill="auto"/>
        <w:spacing w:before="0" w:line="322" w:lineRule="exact"/>
        <w:ind w:left="20" w:right="380" w:firstLine="0"/>
        <w:jc w:val="left"/>
      </w:pPr>
      <w:r>
        <w:lastRenderedPageBreak/>
        <w:pict>
          <v:shape id="_x0000_s1031" type="#_x0000_t202" style="position:absolute;left:0;text-align:left;margin-left:396.65pt;margin-top:2.9pt;width:59.85pt;height:130.9pt;z-index:-125829373;mso-wrap-distance-left:5pt;mso-wrap-distance-right:5pt;mso-position-horizontal-relative:margin" filled="f" stroked="f">
            <v:textbox inset="0,0,0,0">
              <w:txbxContent>
                <w:p w:rsidR="00BE391B" w:rsidRDefault="00BE391B" w:rsidP="008B3BA7">
                  <w:pPr>
                    <w:pStyle w:val="Bodytext0"/>
                    <w:shd w:val="clear" w:color="auto" w:fill="auto"/>
                    <w:spacing w:before="0" w:after="720" w:line="322" w:lineRule="exact"/>
                    <w:ind w:left="200" w:right="20" w:firstLine="0"/>
                    <w:jc w:val="right"/>
                  </w:pPr>
                  <w:r>
                    <w:rPr>
                      <w:rStyle w:val="BodytextExact0"/>
                      <w:spacing w:val="0"/>
                    </w:rPr>
                    <w:t>8438,0  80,7%</w:t>
                  </w:r>
                </w:p>
                <w:p w:rsidR="00BE391B" w:rsidRDefault="00BE391B">
                  <w:pPr>
                    <w:pStyle w:val="Bodytext0"/>
                    <w:shd w:val="clear" w:color="auto" w:fill="auto"/>
                    <w:spacing w:before="0" w:line="317" w:lineRule="exact"/>
                    <w:ind w:left="200" w:right="20" w:firstLine="0"/>
                    <w:jc w:val="right"/>
                  </w:pPr>
                  <w:r>
                    <w:rPr>
                      <w:rStyle w:val="BodytextExact0"/>
                      <w:spacing w:val="0"/>
                    </w:rPr>
                    <w:t xml:space="preserve"> 2021,0 19,3%</w:t>
                  </w:r>
                </w:p>
              </w:txbxContent>
            </v:textbox>
            <w10:wrap type="square" anchorx="margin"/>
          </v:shape>
        </w:pict>
      </w:r>
      <w:r w:rsidR="003605CC">
        <w:rPr>
          <w:rStyle w:val="Bodytext1"/>
        </w:rPr>
        <w:t>НАЛОГ НА ДОХОДЫ ФИЗИЧЕСКИХ ЛИЦ</w:t>
      </w:r>
    </w:p>
    <w:p w:rsidR="004853B5" w:rsidRDefault="003605CC">
      <w:pPr>
        <w:pStyle w:val="Bodytext0"/>
        <w:shd w:val="clear" w:color="auto" w:fill="auto"/>
        <w:spacing w:before="0" w:after="600" w:line="322" w:lineRule="exact"/>
        <w:ind w:left="20" w:firstLine="0"/>
        <w:jc w:val="left"/>
      </w:pPr>
      <w:r>
        <w:rPr>
          <w:rStyle w:val="Bodytext1"/>
        </w:rPr>
        <w:t>Удельный вес</w:t>
      </w:r>
    </w:p>
    <w:p w:rsidR="00B44744" w:rsidRDefault="003605CC" w:rsidP="00B44744">
      <w:pPr>
        <w:pStyle w:val="Bodytext0"/>
        <w:shd w:val="clear" w:color="auto" w:fill="auto"/>
        <w:spacing w:before="0" w:line="322" w:lineRule="exact"/>
        <w:ind w:left="20" w:right="380" w:firstLine="0"/>
        <w:jc w:val="left"/>
        <w:sectPr w:rsidR="00B44744">
          <w:type w:val="continuous"/>
          <w:pgSz w:w="11909" w:h="16838"/>
          <w:pgMar w:top="3872" w:right="6153" w:bottom="3872" w:left="806" w:header="0" w:footer="3" w:gutter="0"/>
          <w:cols w:space="720"/>
          <w:noEndnote/>
          <w:docGrid w:linePitch="360"/>
        </w:sectPr>
      </w:pPr>
      <w:r>
        <w:rPr>
          <w:rStyle w:val="Bodytext1"/>
        </w:rPr>
        <w:t>ПРОЧИЕ НАЛОГОВЫЕ И НЕНАЛО</w:t>
      </w:r>
      <w:r>
        <w:rPr>
          <w:rStyle w:val="Bodytext1"/>
        </w:rPr>
        <w:softHyphen/>
        <w:t>ГОВЫЕ ДОХОДЫ Удельный вес</w:t>
      </w:r>
    </w:p>
    <w:p w:rsidR="004853B5" w:rsidRDefault="003605CC" w:rsidP="00B44744">
      <w:pPr>
        <w:pStyle w:val="Bodytext80"/>
        <w:shd w:val="clear" w:color="auto" w:fill="auto"/>
        <w:spacing w:line="276" w:lineRule="auto"/>
      </w:pPr>
      <w:r>
        <w:rPr>
          <w:rStyle w:val="Bodytext81"/>
          <w:b/>
          <w:bCs/>
        </w:rPr>
        <w:lastRenderedPageBreak/>
        <w:t xml:space="preserve">СТРУКТУРА РАСХОДОВ </w:t>
      </w:r>
      <w:r w:rsidR="00B44744">
        <w:rPr>
          <w:rStyle w:val="Bodytext81"/>
          <w:b/>
          <w:bCs/>
        </w:rPr>
        <w:t xml:space="preserve">ЩУЧИНСКОГО СЕЛЬСКОГО ПОСЕЛЕНИЯ </w:t>
      </w:r>
      <w:r>
        <w:rPr>
          <w:rStyle w:val="Bodytext81"/>
          <w:b/>
          <w:bCs/>
        </w:rPr>
        <w:t>ЛИСКИНСКОГО МУНИЦИПАЛЬНОГО РАЙОНА БЮДЖЕТА ПО РАЗДЕЛАМ В 2013-2016 ГОДАХ, В % К ОБЩЕМУ</w:t>
      </w:r>
    </w:p>
    <w:p w:rsidR="004853B5" w:rsidRDefault="003605CC">
      <w:pPr>
        <w:pStyle w:val="Bodytext80"/>
        <w:shd w:val="clear" w:color="auto" w:fill="auto"/>
        <w:spacing w:after="102"/>
      </w:pPr>
      <w:r>
        <w:rPr>
          <w:rStyle w:val="Bodytext81"/>
          <w:b/>
          <w:bCs/>
        </w:rPr>
        <w:t>ОБЪЁМУ</w:t>
      </w:r>
    </w:p>
    <w:p w:rsidR="004853B5" w:rsidRDefault="003605CC">
      <w:pPr>
        <w:pStyle w:val="Tablecaption20"/>
        <w:framePr w:w="10037" w:wrap="notBeside" w:vAnchor="text" w:hAnchor="text" w:xAlign="center" w:y="1"/>
        <w:shd w:val="clear" w:color="auto" w:fill="auto"/>
        <w:spacing w:line="230" w:lineRule="exact"/>
      </w:pPr>
      <w:r>
        <w:rPr>
          <w:rStyle w:val="Tablecaption21"/>
          <w:i/>
          <w:iCs/>
        </w:rPr>
        <w:t>Тыс.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12"/>
        <w:gridCol w:w="763"/>
        <w:gridCol w:w="1286"/>
        <w:gridCol w:w="1258"/>
        <w:gridCol w:w="1349"/>
        <w:gridCol w:w="1469"/>
      </w:tblGrid>
      <w:tr w:rsidR="004853B5">
        <w:trPr>
          <w:trHeight w:hRule="exact" w:val="1186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Наименование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left="260" w:firstLine="0"/>
              <w:jc w:val="left"/>
            </w:pPr>
            <w:r>
              <w:rPr>
                <w:rStyle w:val="BodytextCalibri"/>
              </w:rPr>
              <w:t>Рз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346" w:lineRule="exact"/>
              <w:ind w:firstLine="0"/>
            </w:pPr>
            <w:r>
              <w:rPr>
                <w:rStyle w:val="BodytextCalibri"/>
              </w:rPr>
              <w:t>2013 % в общем объёме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346" w:lineRule="exact"/>
              <w:ind w:firstLine="0"/>
            </w:pPr>
            <w:r>
              <w:rPr>
                <w:rStyle w:val="BodytextCalibri"/>
              </w:rPr>
              <w:t>2014 % в общем объёме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346" w:lineRule="exact"/>
              <w:ind w:firstLine="0"/>
            </w:pPr>
            <w:r>
              <w:rPr>
                <w:rStyle w:val="BodytextCalibri"/>
              </w:rPr>
              <w:t>2015 % в общем объёме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346" w:lineRule="exact"/>
              <w:ind w:firstLine="0"/>
            </w:pPr>
            <w:r>
              <w:rPr>
                <w:rStyle w:val="BodytextCalibri"/>
              </w:rPr>
              <w:t>2016 % в общем объёме</w:t>
            </w:r>
          </w:p>
        </w:tc>
      </w:tr>
      <w:tr w:rsidR="004853B5" w:rsidTr="008F4773">
        <w:trPr>
          <w:trHeight w:hRule="exact" w:val="445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BodytextCalibri"/>
              </w:rPr>
              <w:t>ВСЕГО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4853B5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left="460" w:firstLine="0"/>
              <w:jc w:val="left"/>
            </w:pPr>
            <w:r>
              <w:rPr>
                <w:rStyle w:val="BodytextCalibri"/>
              </w:rPr>
              <w:t>100,0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left="460" w:firstLine="0"/>
              <w:jc w:val="left"/>
            </w:pPr>
            <w:r>
              <w:rPr>
                <w:rStyle w:val="BodytextCalibri"/>
              </w:rPr>
              <w:t>100,0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100,0</w:t>
            </w:r>
          </w:p>
        </w:tc>
      </w:tr>
      <w:tr w:rsidR="004853B5" w:rsidTr="008F4773">
        <w:trPr>
          <w:trHeight w:hRule="exact" w:val="695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after="120" w:line="270" w:lineRule="exact"/>
              <w:ind w:left="120" w:firstLine="0"/>
              <w:jc w:val="left"/>
            </w:pPr>
            <w:r>
              <w:rPr>
                <w:rStyle w:val="BodytextCalibri"/>
              </w:rPr>
              <w:t>ОБЩЕГОСУДАРСТВЕННЫЕ</w:t>
            </w:r>
          </w:p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120" w:line="270" w:lineRule="exact"/>
              <w:ind w:left="120" w:firstLine="0"/>
              <w:jc w:val="left"/>
            </w:pPr>
            <w:r>
              <w:rPr>
                <w:rStyle w:val="BodytextCalibri"/>
              </w:rPr>
              <w:t>ВОПРОСЫ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left="260" w:firstLine="0"/>
              <w:jc w:val="left"/>
            </w:pPr>
            <w:r>
              <w:rPr>
                <w:rStyle w:val="BodytextCalibri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F72863" w:rsidP="00F72863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18</w:t>
            </w:r>
            <w:r w:rsidR="003605CC">
              <w:rPr>
                <w:rStyle w:val="BodytextCalibri"/>
              </w:rPr>
              <w:t>,</w:t>
            </w:r>
            <w:r>
              <w:rPr>
                <w:rStyle w:val="BodytextCalibri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1A04D6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19,1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1A04D6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19,1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3A1220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19,1</w:t>
            </w:r>
          </w:p>
        </w:tc>
      </w:tr>
      <w:tr w:rsidR="004853B5" w:rsidTr="008F4773">
        <w:trPr>
          <w:trHeight w:hRule="exact" w:val="142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341" w:lineRule="exact"/>
              <w:ind w:left="120" w:firstLine="0"/>
              <w:jc w:val="left"/>
            </w:pPr>
            <w:r>
              <w:rPr>
                <w:rStyle w:val="Bodytext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left="260" w:firstLine="0"/>
              <w:jc w:val="left"/>
            </w:pPr>
            <w:r>
              <w:rPr>
                <w:rStyle w:val="BodytextCalibri"/>
              </w:rPr>
              <w:t>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F72863" w:rsidP="00F72863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2</w:t>
            </w:r>
            <w:r w:rsidR="003605CC">
              <w:rPr>
                <w:rStyle w:val="BodytextCalibri"/>
              </w:rPr>
              <w:t>,</w:t>
            </w:r>
            <w:r>
              <w:rPr>
                <w:rStyle w:val="BodytextCalibri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1A04D6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1A04D6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1,6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3A1220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1,6</w:t>
            </w:r>
          </w:p>
        </w:tc>
      </w:tr>
      <w:tr w:rsidR="004853B5">
        <w:trPr>
          <w:trHeight w:hRule="exact" w:val="87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after="120" w:line="270" w:lineRule="exact"/>
              <w:ind w:left="120" w:firstLine="0"/>
              <w:jc w:val="left"/>
            </w:pPr>
            <w:r>
              <w:rPr>
                <w:rStyle w:val="BodytextCalibri"/>
              </w:rPr>
              <w:t>НАЦИОНАЛЬНАЯ</w:t>
            </w:r>
          </w:p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120" w:line="270" w:lineRule="exact"/>
              <w:ind w:left="120" w:firstLine="0"/>
              <w:jc w:val="left"/>
            </w:pPr>
            <w:r>
              <w:rPr>
                <w:rStyle w:val="BodytextCalibri"/>
              </w:rPr>
              <w:t>ЭКОНОМИКА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left="260" w:firstLine="0"/>
              <w:jc w:val="left"/>
            </w:pPr>
            <w:r>
              <w:rPr>
                <w:rStyle w:val="BodytextCalibri"/>
              </w:rPr>
              <w:t>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F72863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10,1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1A04D6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30,2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1A04D6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32,2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3A1220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30,3</w:t>
            </w:r>
          </w:p>
        </w:tc>
      </w:tr>
      <w:tr w:rsidR="004853B5" w:rsidTr="008F4773">
        <w:trPr>
          <w:trHeight w:hRule="exact" w:val="783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after="60" w:line="270" w:lineRule="exact"/>
              <w:ind w:firstLine="0"/>
              <w:jc w:val="center"/>
            </w:pPr>
            <w:r>
              <w:rPr>
                <w:rStyle w:val="BodytextCalibri"/>
              </w:rPr>
              <w:t>ЖИЛИЩНО-КОММУНАЛЬНОЕ</w:t>
            </w:r>
          </w:p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60" w:line="270" w:lineRule="exact"/>
              <w:ind w:left="120" w:firstLine="0"/>
              <w:jc w:val="left"/>
            </w:pPr>
            <w:r>
              <w:rPr>
                <w:rStyle w:val="BodytextCalibri"/>
              </w:rPr>
              <w:t>ХОЗЯЙСТВО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left="260" w:firstLine="0"/>
              <w:jc w:val="left"/>
            </w:pPr>
            <w:r>
              <w:rPr>
                <w:rStyle w:val="BodytextCalibri"/>
              </w:rPr>
              <w:t>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F72863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46,1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1A04D6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1A04D6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11,8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3A1220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13,2</w:t>
            </w:r>
          </w:p>
        </w:tc>
      </w:tr>
      <w:tr w:rsidR="004853B5" w:rsidTr="008F4773">
        <w:trPr>
          <w:trHeight w:hRule="exact" w:val="767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after="120" w:line="270" w:lineRule="exact"/>
              <w:ind w:left="120" w:firstLine="0"/>
              <w:jc w:val="left"/>
            </w:pPr>
            <w:r>
              <w:rPr>
                <w:rStyle w:val="BodytextCalibri"/>
              </w:rPr>
              <w:t>КУЛЬТУРА,</w:t>
            </w:r>
          </w:p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120" w:line="270" w:lineRule="exact"/>
              <w:ind w:left="120" w:firstLine="0"/>
              <w:jc w:val="left"/>
            </w:pPr>
            <w:r>
              <w:rPr>
                <w:rStyle w:val="BodytextCalibri"/>
              </w:rPr>
              <w:t>КИНЕМАТОГРАФИЯ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left="260" w:firstLine="0"/>
              <w:jc w:val="left"/>
            </w:pPr>
            <w:r>
              <w:rPr>
                <w:rStyle w:val="BodytextCalibri"/>
              </w:rPr>
              <w:t>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F72863" w:rsidP="00F72863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2</w:t>
            </w:r>
            <w:r w:rsidR="003605CC">
              <w:rPr>
                <w:rStyle w:val="BodytextCalibri"/>
              </w:rPr>
              <w:t>0,</w:t>
            </w:r>
            <w:r>
              <w:rPr>
                <w:rStyle w:val="BodytextCalibri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1A04D6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36,9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1A04D6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33,2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3A1220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33,8</w:t>
            </w:r>
          </w:p>
        </w:tc>
      </w:tr>
      <w:tr w:rsidR="004853B5">
        <w:trPr>
          <w:trHeight w:hRule="exact" w:val="595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BodytextCalibri"/>
              </w:rPr>
              <w:t>СОЦИАЛЬНАЯ ПОЛИТИКА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left="260" w:firstLine="0"/>
              <w:jc w:val="left"/>
            </w:pPr>
            <w:r>
              <w:rPr>
                <w:rStyle w:val="BodytextCalibri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 w:rsidP="00F72863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2,</w:t>
            </w:r>
            <w:r w:rsidR="00F72863">
              <w:rPr>
                <w:rStyle w:val="BodytextCalibri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1A04D6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0,4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1A04D6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0,4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3A1220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0,4</w:t>
            </w:r>
          </w:p>
        </w:tc>
      </w:tr>
      <w:tr w:rsidR="004853B5" w:rsidTr="00F72863">
        <w:trPr>
          <w:trHeight w:hRule="exact" w:val="864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341" w:lineRule="exact"/>
              <w:ind w:left="120" w:firstLine="0"/>
              <w:jc w:val="left"/>
            </w:pPr>
            <w:r>
              <w:rPr>
                <w:rStyle w:val="BodytextCalibri"/>
              </w:rPr>
              <w:t>ФИЗИЧЕСКАЯ КУЛЬТУРА И СПОРТ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left="260" w:firstLine="0"/>
              <w:jc w:val="left"/>
            </w:pPr>
            <w:r>
              <w:rPr>
                <w:rStyle w:val="BodytextCalibri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B5" w:rsidRDefault="004853B5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B5" w:rsidRDefault="001A04D6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0,9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B5" w:rsidRDefault="001A04D6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3A1220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1,1</w:t>
            </w:r>
          </w:p>
        </w:tc>
      </w:tr>
      <w:tr w:rsidR="004853B5" w:rsidTr="00F72863">
        <w:trPr>
          <w:trHeight w:hRule="exact" w:val="1205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 w:rsidP="00F72863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341" w:lineRule="exact"/>
              <w:ind w:firstLine="0"/>
              <w:jc w:val="left"/>
            </w:pPr>
            <w:r>
              <w:rPr>
                <w:rStyle w:val="BodytextCalibri"/>
              </w:rPr>
              <w:t>ОБСЛУЖИВАНИЕ ГОСУДАРСТВЕННОГО И МУНИЦИПАЛЬНОГО ДОЛГА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left="260" w:firstLine="0"/>
              <w:jc w:val="left"/>
            </w:pPr>
            <w:r>
              <w:rPr>
                <w:rStyle w:val="BodytextCalibri"/>
              </w:rPr>
              <w:t>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B5" w:rsidRDefault="004853B5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B5" w:rsidRDefault="004853B5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B5" w:rsidRDefault="004853B5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4853B5">
            <w:pPr>
              <w:pStyle w:val="Bodytext0"/>
              <w:framePr w:w="1003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</w:p>
        </w:tc>
      </w:tr>
    </w:tbl>
    <w:p w:rsidR="004853B5" w:rsidRDefault="004853B5">
      <w:pPr>
        <w:rPr>
          <w:sz w:val="2"/>
          <w:szCs w:val="2"/>
        </w:rPr>
      </w:pPr>
    </w:p>
    <w:p w:rsidR="004853B5" w:rsidRDefault="004853B5" w:rsidP="00F72863">
      <w:pPr>
        <w:framePr w:h="9647" w:hRule="exact" w:wrap="auto" w:hAnchor="text"/>
        <w:rPr>
          <w:sz w:val="2"/>
          <w:szCs w:val="2"/>
        </w:rPr>
        <w:sectPr w:rsidR="004853B5" w:rsidSect="00B44744">
          <w:pgSz w:w="11909" w:h="16838"/>
          <w:pgMar w:top="709" w:right="931" w:bottom="1702" w:left="931" w:header="0" w:footer="3" w:gutter="0"/>
          <w:cols w:space="720"/>
          <w:noEndnote/>
          <w:docGrid w:linePitch="360"/>
        </w:sectPr>
      </w:pPr>
    </w:p>
    <w:tbl>
      <w:tblPr>
        <w:tblOverlap w:val="never"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89"/>
        <w:gridCol w:w="767"/>
        <w:gridCol w:w="1279"/>
        <w:gridCol w:w="1251"/>
        <w:gridCol w:w="1342"/>
        <w:gridCol w:w="1436"/>
      </w:tblGrid>
      <w:tr w:rsidR="00F72863" w:rsidTr="008F4773">
        <w:trPr>
          <w:trHeight w:hRule="exact" w:val="293"/>
          <w:jc w:val="center"/>
        </w:trPr>
        <w:tc>
          <w:tcPr>
            <w:tcW w:w="3989" w:type="dxa"/>
            <w:shd w:val="clear" w:color="auto" w:fill="FFFFFF"/>
          </w:tcPr>
          <w:p w:rsidR="00F72863" w:rsidRDefault="00F72863" w:rsidP="00F72863">
            <w:pPr>
              <w:pStyle w:val="Bodytext0"/>
              <w:framePr w:w="10037" w:wrap="notBeside" w:vAnchor="text" w:hAnchor="page" w:x="951" w:y="46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BodytextCalibri"/>
              </w:rPr>
              <w:t>МЕЖБЮДЖЕТНЫЕ</w:t>
            </w:r>
          </w:p>
        </w:tc>
        <w:tc>
          <w:tcPr>
            <w:tcW w:w="767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279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251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342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436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</w:tr>
      <w:tr w:rsidR="008F4773" w:rsidTr="008F4773">
        <w:trPr>
          <w:trHeight w:hRule="exact" w:val="340"/>
          <w:jc w:val="center"/>
        </w:trPr>
        <w:tc>
          <w:tcPr>
            <w:tcW w:w="3989" w:type="dxa"/>
            <w:shd w:val="clear" w:color="auto" w:fill="FFFFFF"/>
          </w:tcPr>
          <w:p w:rsidR="00F72863" w:rsidRDefault="00F72863" w:rsidP="00F72863">
            <w:pPr>
              <w:pStyle w:val="Bodytext0"/>
              <w:framePr w:w="10037" w:wrap="notBeside" w:vAnchor="text" w:hAnchor="page" w:x="951" w:y="46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BodytextCalibri"/>
              </w:rPr>
              <w:t>ТРАНСФЕРТЫ ОБЩЕГО</w:t>
            </w:r>
          </w:p>
        </w:tc>
        <w:tc>
          <w:tcPr>
            <w:tcW w:w="767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279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251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342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436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</w:tr>
      <w:tr w:rsidR="008F4773" w:rsidTr="008F4773">
        <w:trPr>
          <w:trHeight w:hRule="exact" w:val="350"/>
          <w:jc w:val="center"/>
        </w:trPr>
        <w:tc>
          <w:tcPr>
            <w:tcW w:w="3989" w:type="dxa"/>
            <w:shd w:val="clear" w:color="auto" w:fill="FFFFFF"/>
          </w:tcPr>
          <w:p w:rsidR="00F72863" w:rsidRDefault="00F72863" w:rsidP="00F72863">
            <w:pPr>
              <w:pStyle w:val="Bodytext0"/>
              <w:framePr w:w="10037" w:wrap="notBeside" w:vAnchor="text" w:hAnchor="page" w:x="951" w:y="46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BodytextCalibri"/>
              </w:rPr>
              <w:t>ХАРАКТЕРА БЮДЖЕТАМ</w:t>
            </w:r>
          </w:p>
        </w:tc>
        <w:tc>
          <w:tcPr>
            <w:tcW w:w="767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279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251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342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436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</w:tr>
      <w:tr w:rsidR="00F72863" w:rsidTr="008F4773">
        <w:trPr>
          <w:trHeight w:hRule="exact" w:val="330"/>
          <w:jc w:val="center"/>
        </w:trPr>
        <w:tc>
          <w:tcPr>
            <w:tcW w:w="3989" w:type="dxa"/>
            <w:shd w:val="clear" w:color="auto" w:fill="FFFFFF"/>
          </w:tcPr>
          <w:p w:rsidR="00F72863" w:rsidRDefault="00F72863" w:rsidP="00F72863">
            <w:pPr>
              <w:pStyle w:val="Bodytext0"/>
              <w:framePr w:w="10037" w:wrap="notBeside" w:vAnchor="text" w:hAnchor="page" w:x="951" w:y="46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BodytextCalibri"/>
              </w:rPr>
              <w:t>СУБЪЕКТОВ РОССИЙСКОЙ</w:t>
            </w:r>
          </w:p>
        </w:tc>
        <w:tc>
          <w:tcPr>
            <w:tcW w:w="767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279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251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342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436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</w:tr>
      <w:tr w:rsidR="00F72863" w:rsidTr="008F4773">
        <w:trPr>
          <w:trHeight w:hRule="exact" w:val="364"/>
          <w:jc w:val="center"/>
        </w:trPr>
        <w:tc>
          <w:tcPr>
            <w:tcW w:w="3989" w:type="dxa"/>
            <w:shd w:val="clear" w:color="auto" w:fill="FFFFFF"/>
          </w:tcPr>
          <w:p w:rsidR="00F72863" w:rsidRDefault="00F72863" w:rsidP="00F72863">
            <w:pPr>
              <w:pStyle w:val="Bodytext0"/>
              <w:framePr w:w="10037" w:wrap="notBeside" w:vAnchor="text" w:hAnchor="page" w:x="951" w:y="46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BodytextCalibri"/>
              </w:rPr>
              <w:t>ФЕДЕРАЦИИ И</w:t>
            </w:r>
          </w:p>
        </w:tc>
        <w:tc>
          <w:tcPr>
            <w:tcW w:w="767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279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251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342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436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</w:tr>
      <w:tr w:rsidR="00F72863" w:rsidTr="008F4773">
        <w:trPr>
          <w:trHeight w:hRule="exact" w:val="350"/>
          <w:jc w:val="center"/>
        </w:trPr>
        <w:tc>
          <w:tcPr>
            <w:tcW w:w="3989" w:type="dxa"/>
            <w:shd w:val="clear" w:color="auto" w:fill="FFFFFF"/>
          </w:tcPr>
          <w:p w:rsidR="00F72863" w:rsidRDefault="00F72863" w:rsidP="00F72863">
            <w:pPr>
              <w:pStyle w:val="Bodytext0"/>
              <w:framePr w:w="10037" w:wrap="notBeside" w:vAnchor="text" w:hAnchor="page" w:x="951" w:y="46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BodytextCalibri"/>
              </w:rPr>
              <w:t>МУНИЦИПАЛЬНЫХ</w:t>
            </w:r>
          </w:p>
        </w:tc>
        <w:tc>
          <w:tcPr>
            <w:tcW w:w="767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279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251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342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  <w:tc>
          <w:tcPr>
            <w:tcW w:w="1436" w:type="dxa"/>
            <w:shd w:val="clear" w:color="auto" w:fill="FFFFFF"/>
          </w:tcPr>
          <w:p w:rsidR="00F72863" w:rsidRDefault="00F72863" w:rsidP="00F72863">
            <w:pPr>
              <w:framePr w:w="10037" w:wrap="notBeside" w:vAnchor="text" w:hAnchor="page" w:x="951" w:y="46"/>
              <w:rPr>
                <w:sz w:val="10"/>
                <w:szCs w:val="10"/>
              </w:rPr>
            </w:pPr>
          </w:p>
        </w:tc>
      </w:tr>
      <w:tr w:rsidR="00F72863" w:rsidTr="008F4773">
        <w:trPr>
          <w:trHeight w:hRule="exact" w:val="447"/>
          <w:jc w:val="center"/>
        </w:trPr>
        <w:tc>
          <w:tcPr>
            <w:tcW w:w="3989" w:type="dxa"/>
            <w:shd w:val="clear" w:color="auto" w:fill="FFFFFF"/>
          </w:tcPr>
          <w:p w:rsidR="00F72863" w:rsidRDefault="00F72863" w:rsidP="00F72863">
            <w:pPr>
              <w:pStyle w:val="Bodytext0"/>
              <w:framePr w:w="10037" w:wrap="notBeside" w:vAnchor="text" w:hAnchor="page" w:x="951" w:y="46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BodytextCalibri"/>
              </w:rPr>
              <w:t>ОБРАЗОВАНИЙ</w:t>
            </w:r>
          </w:p>
        </w:tc>
        <w:tc>
          <w:tcPr>
            <w:tcW w:w="767" w:type="dxa"/>
            <w:shd w:val="clear" w:color="auto" w:fill="FFFFFF"/>
          </w:tcPr>
          <w:p w:rsidR="00F72863" w:rsidRDefault="00F72863" w:rsidP="00F72863">
            <w:pPr>
              <w:pStyle w:val="Bodytext0"/>
              <w:framePr w:w="10037" w:wrap="notBeside" w:vAnchor="text" w:hAnchor="page" w:x="951" w:y="46"/>
              <w:shd w:val="clear" w:color="auto" w:fill="auto"/>
              <w:spacing w:before="0" w:line="270" w:lineRule="exact"/>
              <w:ind w:left="260" w:firstLine="0"/>
              <w:jc w:val="left"/>
            </w:pPr>
            <w:r>
              <w:rPr>
                <w:rStyle w:val="BodytextCalibri"/>
              </w:rPr>
              <w:t>14</w:t>
            </w:r>
          </w:p>
        </w:tc>
        <w:tc>
          <w:tcPr>
            <w:tcW w:w="1279" w:type="dxa"/>
            <w:shd w:val="clear" w:color="auto" w:fill="FFFFFF"/>
          </w:tcPr>
          <w:p w:rsidR="00F72863" w:rsidRDefault="00F72863" w:rsidP="00F72863">
            <w:pPr>
              <w:pStyle w:val="Bodytext0"/>
              <w:framePr w:w="10037" w:wrap="notBeside" w:vAnchor="text" w:hAnchor="page" w:x="951" w:y="46"/>
              <w:shd w:val="clear" w:color="auto" w:fill="auto"/>
              <w:spacing w:before="0" w:line="270" w:lineRule="exact"/>
              <w:ind w:firstLine="0"/>
              <w:jc w:val="center"/>
            </w:pPr>
          </w:p>
        </w:tc>
        <w:tc>
          <w:tcPr>
            <w:tcW w:w="1251" w:type="dxa"/>
            <w:shd w:val="clear" w:color="auto" w:fill="FFFFFF"/>
          </w:tcPr>
          <w:p w:rsidR="00F72863" w:rsidRDefault="00F72863" w:rsidP="00F72863">
            <w:pPr>
              <w:pStyle w:val="Bodytext0"/>
              <w:framePr w:w="10037" w:wrap="notBeside" w:vAnchor="text" w:hAnchor="page" w:x="951" w:y="46"/>
              <w:shd w:val="clear" w:color="auto" w:fill="auto"/>
              <w:spacing w:before="0" w:line="270" w:lineRule="exact"/>
              <w:ind w:firstLine="0"/>
              <w:jc w:val="center"/>
            </w:pPr>
          </w:p>
        </w:tc>
        <w:tc>
          <w:tcPr>
            <w:tcW w:w="1342" w:type="dxa"/>
            <w:shd w:val="clear" w:color="auto" w:fill="FFFFFF"/>
          </w:tcPr>
          <w:p w:rsidR="00F72863" w:rsidRDefault="00F72863" w:rsidP="00F72863">
            <w:pPr>
              <w:pStyle w:val="Bodytext0"/>
              <w:framePr w:w="10037" w:wrap="notBeside" w:vAnchor="text" w:hAnchor="page" w:x="951" w:y="46"/>
              <w:shd w:val="clear" w:color="auto" w:fill="auto"/>
              <w:spacing w:before="0" w:line="270" w:lineRule="exact"/>
              <w:ind w:firstLine="0"/>
              <w:jc w:val="center"/>
            </w:pPr>
          </w:p>
        </w:tc>
        <w:tc>
          <w:tcPr>
            <w:tcW w:w="1436" w:type="dxa"/>
            <w:shd w:val="clear" w:color="auto" w:fill="FFFFFF"/>
          </w:tcPr>
          <w:p w:rsidR="00F72863" w:rsidRDefault="00F72863" w:rsidP="00F72863">
            <w:pPr>
              <w:pStyle w:val="Bodytext0"/>
              <w:framePr w:w="10037" w:wrap="notBeside" w:vAnchor="text" w:hAnchor="page" w:x="951" w:y="46"/>
              <w:shd w:val="clear" w:color="auto" w:fill="auto"/>
              <w:spacing w:before="0" w:line="270" w:lineRule="exact"/>
              <w:ind w:firstLine="0"/>
              <w:jc w:val="center"/>
            </w:pPr>
          </w:p>
        </w:tc>
      </w:tr>
    </w:tbl>
    <w:p w:rsidR="004853B5" w:rsidRDefault="004853B5">
      <w:pPr>
        <w:rPr>
          <w:sz w:val="2"/>
          <w:szCs w:val="2"/>
        </w:rPr>
      </w:pPr>
    </w:p>
    <w:p w:rsidR="004853B5" w:rsidRDefault="003605CC">
      <w:pPr>
        <w:pStyle w:val="Heading30"/>
        <w:keepNext/>
        <w:keepLines/>
        <w:shd w:val="clear" w:color="auto" w:fill="auto"/>
        <w:spacing w:before="0" w:after="101" w:line="394" w:lineRule="exact"/>
      </w:pPr>
      <w:bookmarkStart w:id="6" w:name="bookmark6"/>
      <w:r>
        <w:rPr>
          <w:rStyle w:val="Heading31"/>
          <w:b/>
          <w:bCs/>
        </w:rPr>
        <w:lastRenderedPageBreak/>
        <w:t xml:space="preserve">Программная структура расходов </w:t>
      </w:r>
      <w:r w:rsidR="003A1220">
        <w:rPr>
          <w:rStyle w:val="Heading31"/>
          <w:b/>
          <w:bCs/>
        </w:rPr>
        <w:t xml:space="preserve">Щучинского сельского поселения </w:t>
      </w:r>
      <w:r>
        <w:rPr>
          <w:rStyle w:val="Heading31"/>
          <w:b/>
          <w:bCs/>
        </w:rPr>
        <w:t>Лискинского муниципального района бюджета на 2014-2016 годы</w:t>
      </w:r>
      <w:bookmarkEnd w:id="6"/>
    </w:p>
    <w:p w:rsidR="004853B5" w:rsidRDefault="003605CC">
      <w:pPr>
        <w:pStyle w:val="Tablecaption20"/>
        <w:framePr w:w="9384" w:wrap="notBeside" w:vAnchor="text" w:hAnchor="text" w:xAlign="center" w:y="1"/>
        <w:shd w:val="clear" w:color="auto" w:fill="auto"/>
        <w:spacing w:line="230" w:lineRule="exact"/>
      </w:pPr>
      <w:r>
        <w:rPr>
          <w:rStyle w:val="Tablecaption21"/>
          <w:i/>
          <w:iCs/>
        </w:rPr>
        <w:t>Тыс.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1829"/>
        <w:gridCol w:w="1800"/>
        <w:gridCol w:w="1810"/>
      </w:tblGrid>
      <w:tr w:rsidR="004853B5" w:rsidTr="003A1220">
        <w:trPr>
          <w:trHeight w:hRule="exact" w:val="626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9384" w:wrap="notBeside" w:vAnchor="text" w:hAnchor="text" w:xAlign="center" w:y="1"/>
              <w:shd w:val="clear" w:color="auto" w:fill="auto"/>
              <w:spacing w:before="0" w:line="270" w:lineRule="exact"/>
              <w:ind w:left="140" w:firstLine="0"/>
              <w:jc w:val="left"/>
            </w:pPr>
            <w:r>
              <w:rPr>
                <w:rStyle w:val="BodytextCalibri"/>
              </w:rPr>
              <w:t>Наименование программы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938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2014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938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2015 год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938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2016 год</w:t>
            </w:r>
          </w:p>
        </w:tc>
      </w:tr>
      <w:tr w:rsidR="004853B5">
        <w:trPr>
          <w:trHeight w:hRule="exact" w:val="595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9384" w:wrap="notBeside" w:vAnchor="text" w:hAnchor="text" w:xAlign="center" w:y="1"/>
              <w:shd w:val="clear" w:color="auto" w:fill="auto"/>
              <w:spacing w:before="0" w:line="270" w:lineRule="exact"/>
              <w:ind w:left="140" w:firstLine="0"/>
              <w:jc w:val="left"/>
            </w:pPr>
            <w:r>
              <w:rPr>
                <w:rStyle w:val="BodytextCalibri"/>
              </w:rPr>
              <w:t>ВСЕГО РАСХОДОВ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 w:rsidP="000475FE">
            <w:pPr>
              <w:pStyle w:val="Bodytext0"/>
              <w:framePr w:w="938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1</w:t>
            </w:r>
            <w:r w:rsidR="000475FE">
              <w:rPr>
                <w:rStyle w:val="BodytextCalibri"/>
              </w:rPr>
              <w:t>0708</w:t>
            </w:r>
            <w:r>
              <w:rPr>
                <w:rStyle w:val="BodytextCalibri"/>
              </w:rPr>
              <w:t>,</w:t>
            </w:r>
            <w:r w:rsidR="000475FE">
              <w:rPr>
                <w:rStyle w:val="BodytextCalibri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 w:rsidP="000475FE">
            <w:pPr>
              <w:pStyle w:val="Bodytext0"/>
              <w:framePr w:w="938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1</w:t>
            </w:r>
            <w:r w:rsidR="000475FE">
              <w:rPr>
                <w:rStyle w:val="BodytextCalibri"/>
              </w:rPr>
              <w:t>1415</w:t>
            </w:r>
            <w:r>
              <w:rPr>
                <w:rStyle w:val="BodytextCalibri"/>
              </w:rPr>
              <w:t>,</w:t>
            </w:r>
            <w:r w:rsidR="000475FE">
              <w:rPr>
                <w:rStyle w:val="BodytextCalibri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3605CC" w:rsidP="000475FE">
            <w:pPr>
              <w:pStyle w:val="Bodytext0"/>
              <w:framePr w:w="938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12</w:t>
            </w:r>
            <w:r w:rsidR="000475FE">
              <w:rPr>
                <w:rStyle w:val="BodytextCalibri"/>
              </w:rPr>
              <w:t>282</w:t>
            </w:r>
            <w:r>
              <w:rPr>
                <w:rStyle w:val="BodytextCalibri"/>
              </w:rPr>
              <w:t>,</w:t>
            </w:r>
            <w:r w:rsidR="000475FE">
              <w:rPr>
                <w:rStyle w:val="BodytextCalibri"/>
              </w:rPr>
              <w:t>8</w:t>
            </w:r>
          </w:p>
        </w:tc>
      </w:tr>
      <w:tr w:rsidR="000475FE">
        <w:trPr>
          <w:trHeight w:hRule="exact" w:val="898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5FE" w:rsidRDefault="000475FE" w:rsidP="000475FE">
            <w:pPr>
              <w:pStyle w:val="Bodytext0"/>
              <w:framePr w:w="9384" w:wrap="notBeside" w:vAnchor="text" w:hAnchor="text" w:xAlign="center" w:y="1"/>
              <w:shd w:val="clear" w:color="auto" w:fill="auto"/>
              <w:spacing w:before="0" w:line="341" w:lineRule="exact"/>
              <w:ind w:left="140" w:firstLine="0"/>
              <w:jc w:val="left"/>
            </w:pPr>
            <w:r>
              <w:rPr>
                <w:rStyle w:val="BodytextCalibri"/>
              </w:rPr>
              <w:t>МУНИЦИПАЛЬНЫЕ ПРОГРАММЫ,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5FE" w:rsidRDefault="000475FE" w:rsidP="000475FE">
            <w:pPr>
              <w:pStyle w:val="Bodytext0"/>
              <w:framePr w:w="938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10708,6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5FE" w:rsidRDefault="000475FE" w:rsidP="000475FE">
            <w:pPr>
              <w:pStyle w:val="Bodytext0"/>
              <w:framePr w:w="938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11415,8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5FE" w:rsidRDefault="000475FE" w:rsidP="000475FE">
            <w:pPr>
              <w:pStyle w:val="Bodytext0"/>
              <w:framePr w:w="938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12282,8</w:t>
            </w:r>
          </w:p>
        </w:tc>
      </w:tr>
      <w:tr w:rsidR="004853B5">
        <w:trPr>
          <w:trHeight w:hRule="exact" w:val="533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9384" w:wrap="notBeside" w:vAnchor="text" w:hAnchor="text" w:xAlign="center" w:y="1"/>
              <w:shd w:val="clear" w:color="auto" w:fill="auto"/>
              <w:spacing w:before="0" w:line="270" w:lineRule="exact"/>
              <w:ind w:left="140" w:firstLine="0"/>
              <w:jc w:val="left"/>
            </w:pPr>
            <w:r>
              <w:rPr>
                <w:rStyle w:val="BodytextCalibriBoldItalic"/>
              </w:rPr>
              <w:t>из них: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4853B5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4853B5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4853B5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53B5">
        <w:trPr>
          <w:trHeight w:hRule="exact" w:val="989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 w:rsidP="000475FE">
            <w:pPr>
              <w:pStyle w:val="Bodytext0"/>
              <w:framePr w:w="9384" w:wrap="notBeside" w:vAnchor="text" w:hAnchor="text" w:xAlign="center" w:y="1"/>
              <w:shd w:val="clear" w:color="auto" w:fill="auto"/>
              <w:spacing w:before="0" w:line="341" w:lineRule="exact"/>
              <w:ind w:left="140" w:firstLine="0"/>
              <w:jc w:val="left"/>
            </w:pPr>
            <w:r>
              <w:rPr>
                <w:rStyle w:val="BodytextCalibri"/>
              </w:rPr>
              <w:t xml:space="preserve">РАЗВИТИЕ </w:t>
            </w:r>
            <w:r w:rsidR="000475FE">
              <w:rPr>
                <w:rStyle w:val="BodytextCalibri"/>
              </w:rPr>
              <w:t xml:space="preserve">И СОХРАНЕНИЕ </w:t>
            </w:r>
            <w:r>
              <w:rPr>
                <w:rStyle w:val="BodytextCalibri"/>
              </w:rPr>
              <w:t xml:space="preserve">КУЛЬТУРЫ </w:t>
            </w:r>
            <w:r w:rsidR="000475FE">
              <w:rPr>
                <w:rStyle w:val="BodytextCalibri"/>
              </w:rPr>
              <w:t>ПОСЕЛЕНИЯ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0475FE">
            <w:pPr>
              <w:pStyle w:val="Bodytext0"/>
              <w:framePr w:w="938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3947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0475FE">
            <w:pPr>
              <w:pStyle w:val="Bodytext0"/>
              <w:framePr w:w="938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3791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0475FE">
            <w:pPr>
              <w:pStyle w:val="Bodytext0"/>
              <w:framePr w:w="938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4150</w:t>
            </w:r>
          </w:p>
        </w:tc>
      </w:tr>
    </w:tbl>
    <w:p w:rsidR="004853B5" w:rsidRDefault="004853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1829"/>
        <w:gridCol w:w="1800"/>
        <w:gridCol w:w="1810"/>
      </w:tblGrid>
      <w:tr w:rsidR="00DB41AA">
        <w:trPr>
          <w:trHeight w:hRule="exact" w:val="55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1AA" w:rsidRDefault="00DB41AA" w:rsidP="00DB41AA">
            <w:pPr>
              <w:pStyle w:val="Bodytext0"/>
              <w:framePr w:w="9384" w:wrap="notBeside" w:vAnchor="text" w:hAnchor="page" w:x="1277" w:y="60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t>МУНИЦИПАЛЬНОЕ УПРАВЛЕНИЕ И ГРАЖДАНСКОЕ ОБЩЕСТВО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1AA" w:rsidRDefault="00DB41AA" w:rsidP="00F201BF">
            <w:pPr>
              <w:pStyle w:val="Bodytext0"/>
              <w:framePr w:w="9384" w:wrap="notBeside" w:vAnchor="text" w:hAnchor="page" w:x="1277" w:y="60"/>
              <w:spacing w:line="270" w:lineRule="exact"/>
              <w:jc w:val="center"/>
              <w:rPr>
                <w:sz w:val="10"/>
                <w:szCs w:val="10"/>
              </w:rPr>
            </w:pPr>
            <w:r>
              <w:t>2460,6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1AA" w:rsidRDefault="00DB41AA" w:rsidP="00F201BF">
            <w:pPr>
              <w:pStyle w:val="Bodytext0"/>
              <w:framePr w:w="9384" w:wrap="notBeside" w:vAnchor="text" w:hAnchor="page" w:x="1277" w:y="60"/>
              <w:spacing w:line="270" w:lineRule="exact"/>
              <w:jc w:val="center"/>
              <w:rPr>
                <w:sz w:val="10"/>
                <w:szCs w:val="10"/>
              </w:rPr>
            </w:pPr>
            <w:r>
              <w:rPr>
                <w:rStyle w:val="BodytextCalibri"/>
              </w:rPr>
              <w:t>2600,8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1AA" w:rsidRDefault="00DB41AA" w:rsidP="00DB41AA">
            <w:pPr>
              <w:pStyle w:val="Bodytext0"/>
              <w:framePr w:w="9384" w:wrap="notBeside" w:vAnchor="text" w:hAnchor="page" w:x="1277" w:y="60"/>
              <w:spacing w:line="270" w:lineRule="exact"/>
              <w:jc w:val="center"/>
              <w:rPr>
                <w:sz w:val="10"/>
                <w:szCs w:val="10"/>
              </w:rPr>
            </w:pPr>
            <w:r>
              <w:rPr>
                <w:rStyle w:val="BodytextCalibri"/>
              </w:rPr>
              <w:t>2791,8</w:t>
            </w:r>
          </w:p>
        </w:tc>
      </w:tr>
      <w:tr w:rsidR="00DB41AA">
        <w:trPr>
          <w:trHeight w:hRule="exact" w:val="365"/>
          <w:jc w:val="center"/>
        </w:trPr>
        <w:tc>
          <w:tcPr>
            <w:tcW w:w="3946" w:type="dxa"/>
            <w:tcBorders>
              <w:left w:val="single" w:sz="4" w:space="0" w:color="auto"/>
            </w:tcBorders>
            <w:shd w:val="clear" w:color="auto" w:fill="FFFFFF"/>
          </w:tcPr>
          <w:p w:rsidR="00DB41AA" w:rsidRDefault="00DB41AA" w:rsidP="00DB41AA">
            <w:pPr>
              <w:pStyle w:val="Bodytext0"/>
              <w:framePr w:w="9384" w:wrap="notBeside" w:vAnchor="text" w:hAnchor="page" w:x="1277" w:y="60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t>ГРАЖДАНСКОЕ ОБЩЕСТВО</w:t>
            </w: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41AA" w:rsidRDefault="00DB41AA" w:rsidP="00F201BF">
            <w:pPr>
              <w:pStyle w:val="Bodytext0"/>
              <w:framePr w:w="9384" w:wrap="notBeside" w:vAnchor="text" w:hAnchor="page" w:x="1277" w:y="60"/>
              <w:spacing w:line="27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41AA" w:rsidRDefault="00DB41AA" w:rsidP="00F201BF">
            <w:pPr>
              <w:pStyle w:val="Bodytext0"/>
              <w:framePr w:w="9384" w:wrap="notBeside" w:vAnchor="text" w:hAnchor="page" w:x="1277" w:y="60"/>
              <w:spacing w:line="27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1AA" w:rsidRDefault="00DB41AA" w:rsidP="00F201BF">
            <w:pPr>
              <w:pStyle w:val="Bodytext0"/>
              <w:framePr w:w="9384" w:wrap="notBeside" w:vAnchor="text" w:hAnchor="page" w:x="1277" w:y="60"/>
              <w:spacing w:line="270" w:lineRule="exact"/>
              <w:jc w:val="center"/>
              <w:rPr>
                <w:sz w:val="10"/>
                <w:szCs w:val="10"/>
              </w:rPr>
            </w:pPr>
          </w:p>
        </w:tc>
      </w:tr>
      <w:tr w:rsidR="00DB41AA" w:rsidTr="00DB41AA">
        <w:trPr>
          <w:trHeight w:hRule="exact" w:val="215"/>
          <w:jc w:val="center"/>
        </w:trPr>
        <w:tc>
          <w:tcPr>
            <w:tcW w:w="3946" w:type="dxa"/>
            <w:tcBorders>
              <w:left w:val="single" w:sz="4" w:space="0" w:color="auto"/>
            </w:tcBorders>
            <w:shd w:val="clear" w:color="auto" w:fill="FFFFFF"/>
          </w:tcPr>
          <w:p w:rsidR="00DB41AA" w:rsidRDefault="00DB41AA" w:rsidP="00DB41AA">
            <w:pPr>
              <w:pStyle w:val="Bodytext0"/>
              <w:framePr w:w="9384" w:wrap="notBeside" w:vAnchor="text" w:hAnchor="page" w:x="1277" w:y="60"/>
              <w:shd w:val="clear" w:color="auto" w:fill="auto"/>
              <w:spacing w:before="0" w:line="270" w:lineRule="exact"/>
              <w:ind w:left="120" w:firstLine="0"/>
              <w:jc w:val="left"/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41AA" w:rsidRDefault="00DB41AA" w:rsidP="00DB41AA">
            <w:pPr>
              <w:pStyle w:val="Bodytext0"/>
              <w:framePr w:w="9384" w:wrap="notBeside" w:vAnchor="text" w:hAnchor="page" w:x="1277" w:y="60"/>
              <w:shd w:val="clear" w:color="auto" w:fill="auto"/>
              <w:spacing w:before="0" w:line="270" w:lineRule="exact"/>
              <w:ind w:firstLine="0"/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41AA" w:rsidRDefault="00DB41AA" w:rsidP="00DB41AA">
            <w:pPr>
              <w:pStyle w:val="Bodytext0"/>
              <w:framePr w:w="9384" w:wrap="notBeside" w:vAnchor="text" w:hAnchor="page" w:x="1277" w:y="60"/>
              <w:shd w:val="clear" w:color="auto" w:fill="auto"/>
              <w:spacing w:before="0" w:line="270" w:lineRule="exact"/>
              <w:ind w:firstLine="0"/>
              <w:jc w:val="center"/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1AA" w:rsidRDefault="00DB41AA" w:rsidP="00DB41AA">
            <w:pPr>
              <w:pStyle w:val="Bodytext0"/>
              <w:framePr w:w="9384" w:wrap="notBeside" w:vAnchor="text" w:hAnchor="page" w:x="1277" w:y="60"/>
              <w:shd w:val="clear" w:color="auto" w:fill="auto"/>
              <w:spacing w:before="0" w:line="270" w:lineRule="exact"/>
              <w:ind w:firstLine="0"/>
              <w:jc w:val="center"/>
            </w:pPr>
          </w:p>
        </w:tc>
      </w:tr>
      <w:tr w:rsidR="00DB41AA" w:rsidTr="00DB41AA">
        <w:trPr>
          <w:trHeight w:hRule="exact" w:val="429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1AA" w:rsidRDefault="00DB41AA" w:rsidP="00DB41AA">
            <w:pPr>
              <w:pStyle w:val="Bodytext0"/>
              <w:framePr w:w="9384" w:wrap="notBeside" w:vAnchor="text" w:hAnchor="page" w:x="1277" w:y="60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BodytextCalibri"/>
              </w:rPr>
              <w:t xml:space="preserve">РАЗВИТИЕ ТЕРРИТОРИИ 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1AA" w:rsidRPr="00DB41AA" w:rsidRDefault="00DB41AA" w:rsidP="00DB41AA">
            <w:pPr>
              <w:framePr w:w="9384" w:wrap="notBeside" w:vAnchor="text" w:hAnchor="page" w:x="1277" w:y="60"/>
              <w:jc w:val="center"/>
              <w:rPr>
                <w:sz w:val="28"/>
                <w:szCs w:val="28"/>
              </w:rPr>
            </w:pPr>
            <w:r>
              <w:rPr>
                <w:rStyle w:val="BodytextCalibri"/>
              </w:rPr>
              <w:t>4301,0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1AA" w:rsidRDefault="00DB41AA" w:rsidP="00DB41AA">
            <w:pPr>
              <w:pStyle w:val="Bodytext0"/>
              <w:framePr w:w="9384" w:wrap="notBeside" w:vAnchor="text" w:hAnchor="page" w:x="1277" w:y="60"/>
              <w:spacing w:line="270" w:lineRule="exact"/>
              <w:jc w:val="center"/>
              <w:rPr>
                <w:sz w:val="10"/>
                <w:szCs w:val="10"/>
              </w:rPr>
            </w:pPr>
            <w:r>
              <w:rPr>
                <w:rStyle w:val="BodytextCalibri"/>
              </w:rPr>
              <w:t>5024,0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1AA" w:rsidRDefault="00DB41AA" w:rsidP="00DB41AA">
            <w:pPr>
              <w:pStyle w:val="Bodytext0"/>
              <w:framePr w:w="9384" w:wrap="notBeside" w:vAnchor="text" w:hAnchor="page" w:x="1277" w:y="60"/>
              <w:spacing w:line="270" w:lineRule="exact"/>
              <w:jc w:val="center"/>
              <w:rPr>
                <w:sz w:val="10"/>
                <w:szCs w:val="10"/>
              </w:rPr>
            </w:pPr>
            <w:r>
              <w:rPr>
                <w:rStyle w:val="BodytextCalibri"/>
              </w:rPr>
              <w:t>5341,0</w:t>
            </w:r>
          </w:p>
        </w:tc>
      </w:tr>
      <w:tr w:rsidR="00DB41AA" w:rsidTr="00DB41AA">
        <w:trPr>
          <w:trHeight w:hRule="exact" w:val="579"/>
          <w:jc w:val="center"/>
        </w:trPr>
        <w:tc>
          <w:tcPr>
            <w:tcW w:w="3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1AA" w:rsidRDefault="00DB41AA" w:rsidP="00DB41AA">
            <w:pPr>
              <w:pStyle w:val="Bodytext0"/>
              <w:framePr w:w="9384" w:wrap="notBeside" w:vAnchor="text" w:hAnchor="page" w:x="1277" w:y="60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BodytextCalibri"/>
              </w:rPr>
              <w:t>ПОСЕЛЕНИЯ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1AA" w:rsidRDefault="00DB41AA" w:rsidP="00DB41AA">
            <w:pPr>
              <w:framePr w:w="9384" w:wrap="notBeside" w:vAnchor="text" w:hAnchor="page" w:x="1277" w:y="60"/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1AA" w:rsidRDefault="00DB41AA" w:rsidP="00DB41AA">
            <w:pPr>
              <w:pStyle w:val="Bodytext0"/>
              <w:framePr w:w="9384" w:wrap="notBeside" w:vAnchor="text" w:hAnchor="page" w:x="1277" w:y="60"/>
              <w:shd w:val="clear" w:color="auto" w:fill="auto"/>
              <w:spacing w:before="0" w:line="270" w:lineRule="exact"/>
              <w:ind w:firstLine="0"/>
              <w:jc w:val="center"/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1AA" w:rsidRDefault="00DB41AA" w:rsidP="00DB41AA">
            <w:pPr>
              <w:pStyle w:val="Bodytext0"/>
              <w:framePr w:w="9384" w:wrap="notBeside" w:vAnchor="text" w:hAnchor="page" w:x="1277" w:y="60"/>
              <w:shd w:val="clear" w:color="auto" w:fill="auto"/>
              <w:spacing w:before="0" w:line="270" w:lineRule="exact"/>
              <w:ind w:firstLine="0"/>
              <w:jc w:val="center"/>
            </w:pPr>
          </w:p>
        </w:tc>
      </w:tr>
    </w:tbl>
    <w:p w:rsidR="004853B5" w:rsidRDefault="004853B5">
      <w:pPr>
        <w:rPr>
          <w:sz w:val="2"/>
          <w:szCs w:val="2"/>
        </w:rPr>
      </w:pPr>
    </w:p>
    <w:p w:rsidR="004853B5" w:rsidRDefault="004853B5">
      <w:pPr>
        <w:rPr>
          <w:sz w:val="2"/>
          <w:szCs w:val="2"/>
        </w:rPr>
        <w:sectPr w:rsidR="004853B5">
          <w:type w:val="continuous"/>
          <w:pgSz w:w="11909" w:h="16838"/>
          <w:pgMar w:top="1148" w:right="931" w:bottom="1119" w:left="931" w:header="0" w:footer="3" w:gutter="0"/>
          <w:cols w:space="720"/>
          <w:noEndnote/>
          <w:docGrid w:linePitch="360"/>
        </w:sectPr>
      </w:pPr>
    </w:p>
    <w:p w:rsidR="0073202A" w:rsidRDefault="0073202A" w:rsidP="00E12CA8">
      <w:pPr>
        <w:pStyle w:val="Heading30"/>
        <w:keepNext/>
        <w:keepLines/>
        <w:shd w:val="clear" w:color="auto" w:fill="auto"/>
        <w:spacing w:before="0" w:after="58" w:line="310" w:lineRule="exact"/>
        <w:ind w:left="740"/>
        <w:rPr>
          <w:rStyle w:val="Heading31"/>
          <w:b/>
          <w:bCs/>
        </w:rPr>
      </w:pPr>
      <w:bookmarkStart w:id="7" w:name="bookmark7"/>
    </w:p>
    <w:p w:rsidR="005354D4" w:rsidRDefault="005354D4" w:rsidP="00E12CA8">
      <w:pPr>
        <w:pStyle w:val="Heading30"/>
        <w:keepNext/>
        <w:keepLines/>
        <w:shd w:val="clear" w:color="auto" w:fill="auto"/>
        <w:spacing w:before="0" w:after="58" w:line="310" w:lineRule="exact"/>
        <w:ind w:left="740"/>
        <w:rPr>
          <w:rStyle w:val="Heading31"/>
          <w:b/>
          <w:bCs/>
        </w:rPr>
      </w:pPr>
    </w:p>
    <w:p w:rsidR="005354D4" w:rsidRDefault="005354D4" w:rsidP="00E12CA8">
      <w:pPr>
        <w:pStyle w:val="Heading30"/>
        <w:keepNext/>
        <w:keepLines/>
        <w:shd w:val="clear" w:color="auto" w:fill="auto"/>
        <w:spacing w:before="0" w:after="58" w:line="310" w:lineRule="exact"/>
        <w:ind w:left="740"/>
        <w:rPr>
          <w:rStyle w:val="Heading31"/>
          <w:b/>
          <w:bCs/>
        </w:rPr>
      </w:pPr>
    </w:p>
    <w:p w:rsidR="005354D4" w:rsidRDefault="005354D4" w:rsidP="00E12CA8">
      <w:pPr>
        <w:pStyle w:val="Heading30"/>
        <w:keepNext/>
        <w:keepLines/>
        <w:shd w:val="clear" w:color="auto" w:fill="auto"/>
        <w:spacing w:before="0" w:after="58" w:line="310" w:lineRule="exact"/>
        <w:ind w:left="740"/>
        <w:rPr>
          <w:rStyle w:val="Heading31"/>
          <w:b/>
          <w:bCs/>
        </w:rPr>
      </w:pPr>
    </w:p>
    <w:p w:rsidR="00F93D39" w:rsidRDefault="00F93D39" w:rsidP="00E12CA8">
      <w:pPr>
        <w:pStyle w:val="Heading30"/>
        <w:keepNext/>
        <w:keepLines/>
        <w:shd w:val="clear" w:color="auto" w:fill="auto"/>
        <w:spacing w:before="0" w:after="58" w:line="310" w:lineRule="exact"/>
        <w:ind w:left="740"/>
        <w:rPr>
          <w:rStyle w:val="Heading31"/>
          <w:b/>
          <w:bCs/>
        </w:rPr>
      </w:pPr>
    </w:p>
    <w:p w:rsidR="00F93D39" w:rsidRDefault="00F93D39" w:rsidP="00E12CA8">
      <w:pPr>
        <w:pStyle w:val="Heading30"/>
        <w:keepNext/>
        <w:keepLines/>
        <w:shd w:val="clear" w:color="auto" w:fill="auto"/>
        <w:spacing w:before="0" w:after="58" w:line="310" w:lineRule="exact"/>
        <w:ind w:left="740"/>
        <w:rPr>
          <w:rStyle w:val="Heading31"/>
          <w:b/>
          <w:bCs/>
        </w:rPr>
      </w:pPr>
    </w:p>
    <w:bookmarkEnd w:id="7"/>
    <w:p w:rsidR="00F93D39" w:rsidRDefault="00F93D39" w:rsidP="00F93D39">
      <w:pPr>
        <w:pStyle w:val="Heading30"/>
        <w:keepNext/>
        <w:keepLines/>
        <w:framePr w:w="15088" w:h="12040" w:hRule="exact" w:wrap="notBeside" w:vAnchor="text" w:hAnchor="page" w:x="1050" w:y="175"/>
        <w:shd w:val="clear" w:color="auto" w:fill="auto"/>
        <w:spacing w:before="0" w:line="310" w:lineRule="exact"/>
        <w:rPr>
          <w:rStyle w:val="Heading31"/>
          <w:b/>
          <w:bCs/>
        </w:rPr>
      </w:pPr>
      <w:r>
        <w:rPr>
          <w:rStyle w:val="Heading31"/>
          <w:b/>
          <w:bCs/>
        </w:rPr>
        <w:t xml:space="preserve">Расходы Щучинского сельского поселения Лискинского муниципального района бюджета </w:t>
      </w:r>
    </w:p>
    <w:p w:rsidR="00F93D39" w:rsidRDefault="00F93D39" w:rsidP="00F93D39">
      <w:pPr>
        <w:pStyle w:val="Heading30"/>
        <w:keepNext/>
        <w:keepLines/>
        <w:framePr w:w="15088" w:h="12040" w:hRule="exact" w:wrap="notBeside" w:vAnchor="text" w:hAnchor="page" w:x="1050" w:y="175"/>
        <w:shd w:val="clear" w:color="auto" w:fill="auto"/>
        <w:spacing w:before="0" w:after="58" w:line="310" w:lineRule="exact"/>
        <w:ind w:left="740"/>
        <w:rPr>
          <w:sz w:val="2"/>
          <w:szCs w:val="2"/>
        </w:rPr>
      </w:pPr>
      <w:r>
        <w:rPr>
          <w:rStyle w:val="Heading31"/>
          <w:b/>
          <w:bCs/>
        </w:rPr>
        <w:t>по разделам в 2013-2016 годах</w:t>
      </w:r>
    </w:p>
    <w:p w:rsidR="00F93D39" w:rsidRDefault="00F93D39" w:rsidP="00F93D39">
      <w:pPr>
        <w:pStyle w:val="Tablecaption30"/>
        <w:framePr w:w="15088" w:h="12040" w:hRule="exact" w:wrap="notBeside" w:vAnchor="text" w:hAnchor="page" w:x="1050" w:y="175"/>
        <w:shd w:val="clear" w:color="auto" w:fill="auto"/>
        <w:spacing w:line="220" w:lineRule="exact"/>
        <w:rPr>
          <w:rStyle w:val="Tablecaption31"/>
        </w:rPr>
      </w:pPr>
    </w:p>
    <w:p w:rsidR="0073202A" w:rsidRDefault="0073202A" w:rsidP="00F93D39">
      <w:pPr>
        <w:pStyle w:val="Tablecaption30"/>
        <w:framePr w:w="15088" w:h="12040" w:hRule="exact" w:wrap="notBeside" w:vAnchor="text" w:hAnchor="page" w:x="1050" w:y="175"/>
        <w:shd w:val="clear" w:color="auto" w:fill="auto"/>
        <w:spacing w:line="220" w:lineRule="exact"/>
      </w:pPr>
      <w:r>
        <w:rPr>
          <w:rStyle w:val="Tablecaption31"/>
        </w:rPr>
        <w:t>Тыс. рублей</w:t>
      </w:r>
    </w:p>
    <w:tbl>
      <w:tblPr>
        <w:tblOverlap w:val="never"/>
        <w:tblW w:w="15041" w:type="dxa"/>
        <w:jc w:val="center"/>
        <w:tblInd w:w="284" w:type="dxa"/>
        <w:tblLayout w:type="fixed"/>
        <w:tblCellMar>
          <w:left w:w="10" w:type="dxa"/>
          <w:right w:w="10" w:type="dxa"/>
        </w:tblCellMar>
        <w:tblLook w:val="0480"/>
      </w:tblPr>
      <w:tblGrid>
        <w:gridCol w:w="3662"/>
        <w:gridCol w:w="998"/>
        <w:gridCol w:w="1498"/>
        <w:gridCol w:w="1483"/>
        <w:gridCol w:w="1320"/>
        <w:gridCol w:w="1498"/>
        <w:gridCol w:w="1603"/>
        <w:gridCol w:w="1479"/>
        <w:gridCol w:w="1500"/>
      </w:tblGrid>
      <w:tr w:rsidR="00F93D39" w:rsidTr="00F93D39">
        <w:trPr>
          <w:trHeight w:hRule="exact" w:val="1206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9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Наименование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9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Рз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9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2013 год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9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240" w:firstLine="0"/>
              <w:jc w:val="left"/>
            </w:pPr>
            <w:r>
              <w:rPr>
                <w:rStyle w:val="BodytextCalibri"/>
              </w:rPr>
              <w:t>2014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9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341" w:lineRule="exact"/>
              <w:ind w:firstLine="0"/>
            </w:pPr>
            <w:r>
              <w:rPr>
                <w:rStyle w:val="BodytextCalibri"/>
              </w:rPr>
              <w:t>Темп роста к 2013 году, 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9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2015 год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9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341" w:lineRule="exact"/>
              <w:ind w:left="500"/>
              <w:jc w:val="left"/>
            </w:pPr>
            <w:r>
              <w:rPr>
                <w:rStyle w:val="BodytextCalibri"/>
              </w:rPr>
              <w:t>Темп роста к 2014 году, 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9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220" w:firstLine="0"/>
              <w:jc w:val="left"/>
            </w:pPr>
            <w:r>
              <w:rPr>
                <w:rStyle w:val="BodytextCalibri"/>
              </w:rPr>
              <w:t>2016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9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40" w:lineRule="auto"/>
              <w:ind w:hanging="3"/>
              <w:rPr>
                <w:rStyle w:val="BodytextCalibri"/>
              </w:rPr>
            </w:pPr>
            <w:r>
              <w:rPr>
                <w:rStyle w:val="BodytextCalibri"/>
              </w:rPr>
              <w:t>Темп роста</w:t>
            </w:r>
          </w:p>
          <w:p w:rsidR="00F93D39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40" w:lineRule="auto"/>
              <w:ind w:firstLine="0"/>
              <w:rPr>
                <w:rStyle w:val="BodytextCalibri"/>
              </w:rPr>
            </w:pPr>
            <w:r>
              <w:rPr>
                <w:rStyle w:val="BodytextCalibri"/>
              </w:rPr>
              <w:t xml:space="preserve"> к 2015 </w:t>
            </w:r>
          </w:p>
          <w:p w:rsidR="00F93D39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40" w:lineRule="auto"/>
              <w:ind w:firstLine="0"/>
            </w:pPr>
            <w:r>
              <w:rPr>
                <w:rStyle w:val="BodytextCalibri"/>
              </w:rPr>
              <w:t>году, %</w:t>
            </w:r>
          </w:p>
        </w:tc>
      </w:tr>
      <w:tr w:rsidR="00F93D39" w:rsidTr="00F93D39">
        <w:trPr>
          <w:trHeight w:hRule="exact" w:val="595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9" w:rsidRPr="005354D4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120" w:firstLine="0"/>
              <w:jc w:val="left"/>
              <w:rPr>
                <w:sz w:val="28"/>
                <w:szCs w:val="28"/>
              </w:rPr>
            </w:pPr>
            <w:r w:rsidRPr="005354D4">
              <w:rPr>
                <w:rStyle w:val="BodytextCalibri"/>
                <w:sz w:val="28"/>
                <w:szCs w:val="28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9" w:rsidRDefault="00F93D39" w:rsidP="00F93D39">
            <w:pPr>
              <w:framePr w:w="15221" w:h="12040" w:hRule="exact" w:wrap="notBeside" w:vAnchor="text" w:hAnchor="page" w:x="1010" w:y="147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795B4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795B4B">
              <w:rPr>
                <w:sz w:val="28"/>
                <w:szCs w:val="28"/>
              </w:rPr>
              <w:t>10321,4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795B4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2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10708,6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795B4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795B4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11415,8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795B4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795B4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2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12282,8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D39" w:rsidRPr="00795B4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107,6</w:t>
            </w:r>
          </w:p>
        </w:tc>
      </w:tr>
      <w:tr w:rsidR="00F93D39" w:rsidTr="00F93D39">
        <w:trPr>
          <w:trHeight w:hRule="exact" w:val="819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9" w:rsidRPr="005354D4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after="120" w:line="270" w:lineRule="exact"/>
              <w:ind w:left="120" w:firstLine="0"/>
              <w:jc w:val="left"/>
              <w:rPr>
                <w:sz w:val="22"/>
                <w:szCs w:val="22"/>
              </w:rPr>
            </w:pPr>
            <w:r w:rsidRPr="005354D4">
              <w:rPr>
                <w:rStyle w:val="BodytextCalibri"/>
                <w:rFonts w:ascii="Times New Roman" w:hAnsi="Times New Roman" w:cs="Times New Roman"/>
                <w:sz w:val="22"/>
                <w:szCs w:val="22"/>
              </w:rPr>
              <w:t>ОБЩЕГОСУДАРСТВЕННЫЕ</w:t>
            </w:r>
          </w:p>
          <w:p w:rsidR="00F93D39" w:rsidRPr="005354D4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120" w:line="270" w:lineRule="exact"/>
              <w:ind w:left="120" w:firstLine="0"/>
              <w:jc w:val="left"/>
              <w:rPr>
                <w:sz w:val="22"/>
                <w:szCs w:val="22"/>
              </w:rPr>
            </w:pPr>
            <w:r w:rsidRPr="005354D4">
              <w:rPr>
                <w:rStyle w:val="BodytextCalibri"/>
                <w:rFonts w:ascii="Times New Roman" w:hAnsi="Times New Roman" w:cs="Times New Roman"/>
                <w:sz w:val="22"/>
                <w:szCs w:val="22"/>
              </w:rPr>
              <w:t>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rStyle w:val="BodytextCalibri"/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1870,5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240"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2038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108,9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2184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107,2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2352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107,7</w:t>
            </w:r>
          </w:p>
        </w:tc>
      </w:tr>
      <w:tr w:rsidR="00F93D39" w:rsidTr="00F93D39">
        <w:trPr>
          <w:trHeight w:hRule="exact" w:val="581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9" w:rsidRPr="005354D4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120" w:firstLine="0"/>
              <w:jc w:val="left"/>
              <w:rPr>
                <w:sz w:val="22"/>
                <w:szCs w:val="22"/>
              </w:rPr>
            </w:pPr>
            <w:r w:rsidRPr="005354D4">
              <w:rPr>
                <w:rStyle w:val="BodytextCalibri"/>
                <w:rFonts w:ascii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rStyle w:val="BodytextCalibri"/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55,9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framePr w:w="15221" w:h="12040" w:hRule="exact" w:wrap="notBeside" w:vAnchor="text" w:hAnchor="page" w:x="1010" w:y="1471"/>
              <w:jc w:val="center"/>
              <w:rPr>
                <w:rFonts w:ascii="Times New Roman" w:hAnsi="Times New Roman" w:cs="Times New Roman"/>
              </w:rPr>
            </w:pPr>
            <w:r w:rsidRPr="00BE391B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framePr w:w="15221" w:h="12040" w:hRule="exact" w:wrap="notBeside" w:vAnchor="text" w:hAnchor="page" w:x="1010" w:y="1471"/>
              <w:jc w:val="center"/>
              <w:rPr>
                <w:rFonts w:ascii="Times New Roman" w:hAnsi="Times New Roman" w:cs="Times New Roman"/>
              </w:rPr>
            </w:pPr>
            <w:r w:rsidRPr="00BE391B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framePr w:w="15221" w:h="12040" w:hRule="exact" w:wrap="notBeside" w:vAnchor="text" w:hAnchor="page" w:x="1010" w:y="1471"/>
              <w:jc w:val="center"/>
              <w:rPr>
                <w:rFonts w:ascii="Times New Roman" w:hAnsi="Times New Roman" w:cs="Times New Roman"/>
              </w:rPr>
            </w:pPr>
            <w:r w:rsidRPr="00BE391B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framePr w:w="15221" w:h="12040" w:hRule="exact" w:wrap="notBeside" w:vAnchor="text" w:hAnchor="page" w:x="1010" w:y="1471"/>
              <w:jc w:val="center"/>
              <w:rPr>
                <w:rFonts w:ascii="Times New Roman" w:hAnsi="Times New Roman" w:cs="Times New Roman"/>
              </w:rPr>
            </w:pPr>
            <w:r w:rsidRPr="00BE391B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framePr w:w="15221" w:h="12040" w:hRule="exact" w:wrap="notBeside" w:vAnchor="text" w:hAnchor="page" w:x="1010" w:y="1471"/>
              <w:jc w:val="center"/>
              <w:rPr>
                <w:rFonts w:ascii="Times New Roman" w:hAnsi="Times New Roman" w:cs="Times New Roman"/>
              </w:rPr>
            </w:pPr>
            <w:r w:rsidRPr="00BE391B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framePr w:w="15221" w:h="12040" w:hRule="exact" w:wrap="notBeside" w:vAnchor="text" w:hAnchor="page" w:x="1010" w:y="1471"/>
              <w:jc w:val="center"/>
              <w:rPr>
                <w:rFonts w:ascii="Times New Roman" w:hAnsi="Times New Roman" w:cs="Times New Roman"/>
              </w:rPr>
            </w:pPr>
            <w:r w:rsidRPr="00BE391B">
              <w:rPr>
                <w:rFonts w:ascii="Times New Roman" w:hAnsi="Times New Roman" w:cs="Times New Roman"/>
              </w:rPr>
              <w:t>100</w:t>
            </w:r>
          </w:p>
        </w:tc>
      </w:tr>
      <w:tr w:rsidR="00F93D39" w:rsidTr="00F93D39">
        <w:trPr>
          <w:trHeight w:hRule="exact" w:val="1130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9" w:rsidRPr="005354D4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341" w:lineRule="exact"/>
              <w:ind w:left="120" w:firstLine="0"/>
              <w:jc w:val="left"/>
              <w:rPr>
                <w:sz w:val="22"/>
                <w:szCs w:val="22"/>
              </w:rPr>
            </w:pPr>
            <w:r w:rsidRPr="005354D4">
              <w:rPr>
                <w:rStyle w:val="BodytextCalibri"/>
                <w:rFonts w:ascii="Times New Roman" w:hAnsi="Times New Roman" w:cs="Times New Roman"/>
                <w:sz w:val="22"/>
                <w:szCs w:val="22"/>
              </w:rPr>
              <w:t>НАЦИОНАЛЬНАЯ БЕЗОПАСНОСТЬ И П РАВООХРАН ИТЕЛ ЬНАЯ ДЕЯТЕЛЬНОСТЬ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rStyle w:val="BodytextCalibri"/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246,7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360"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218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88,4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188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86,2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right="360"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196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104,3</w:t>
            </w:r>
          </w:p>
        </w:tc>
      </w:tr>
      <w:tr w:rsidR="00F93D39" w:rsidTr="00F93D39">
        <w:trPr>
          <w:trHeight w:hRule="exact" w:val="698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D39" w:rsidRPr="005354D4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after="120" w:line="270" w:lineRule="exact"/>
              <w:ind w:left="120" w:firstLine="0"/>
              <w:jc w:val="left"/>
              <w:rPr>
                <w:sz w:val="22"/>
                <w:szCs w:val="22"/>
              </w:rPr>
            </w:pPr>
            <w:r w:rsidRPr="005354D4">
              <w:rPr>
                <w:rStyle w:val="BodytextCalibri"/>
                <w:rFonts w:ascii="Times New Roman" w:hAnsi="Times New Roman" w:cs="Times New Roman"/>
                <w:sz w:val="22"/>
                <w:szCs w:val="22"/>
              </w:rPr>
              <w:t>НАЦИОНАЛЬНАЯ</w:t>
            </w:r>
          </w:p>
          <w:p w:rsidR="00F93D39" w:rsidRPr="005354D4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120" w:line="270" w:lineRule="exact"/>
              <w:ind w:left="120" w:firstLine="0"/>
              <w:jc w:val="left"/>
              <w:rPr>
                <w:sz w:val="22"/>
                <w:szCs w:val="22"/>
              </w:rPr>
            </w:pPr>
            <w:r w:rsidRPr="005354D4">
              <w:rPr>
                <w:rStyle w:val="BodytextCalibri"/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rStyle w:val="BodytextCalibri"/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1039,6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right="360"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3238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311,5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3680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113,6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right="360"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3716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101</w:t>
            </w:r>
          </w:p>
        </w:tc>
      </w:tr>
      <w:tr w:rsidR="00F93D39" w:rsidTr="005354D4">
        <w:trPr>
          <w:trHeight w:hRule="exact" w:val="633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D39" w:rsidRPr="005354D4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after="60" w:line="270" w:lineRule="exact"/>
              <w:ind w:firstLine="0"/>
              <w:jc w:val="left"/>
              <w:rPr>
                <w:sz w:val="22"/>
                <w:szCs w:val="22"/>
              </w:rPr>
            </w:pPr>
            <w:r w:rsidRPr="005354D4">
              <w:rPr>
                <w:rStyle w:val="BodytextCalibri"/>
                <w:rFonts w:ascii="Times New Roman" w:hAnsi="Times New Roman" w:cs="Times New Roman"/>
                <w:sz w:val="22"/>
                <w:szCs w:val="22"/>
              </w:rPr>
              <w:t>ЖИЛИЩНО-КОММУНАЛЬНОЕ</w:t>
            </w:r>
          </w:p>
          <w:p w:rsidR="00F93D39" w:rsidRPr="005354D4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60" w:line="270" w:lineRule="exact"/>
              <w:ind w:left="120" w:firstLine="0"/>
              <w:jc w:val="left"/>
              <w:rPr>
                <w:sz w:val="22"/>
                <w:szCs w:val="22"/>
              </w:rPr>
            </w:pPr>
            <w:r w:rsidRPr="005354D4">
              <w:rPr>
                <w:rStyle w:val="BodytextCalibri"/>
                <w:rFonts w:ascii="Times New Roman" w:hAnsi="Times New Roman" w:cs="Times New Roman"/>
                <w:sz w:val="22"/>
                <w:szCs w:val="22"/>
              </w:rPr>
              <w:t>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rStyle w:val="BodytextCalibri"/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4762,1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240"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1063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22,3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1344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126,4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360"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1625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120,9</w:t>
            </w:r>
          </w:p>
        </w:tc>
      </w:tr>
      <w:tr w:rsidR="00F93D39" w:rsidTr="005354D4">
        <w:trPr>
          <w:trHeight w:hRule="exact" w:val="774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D39" w:rsidRPr="005354D4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after="120" w:line="270" w:lineRule="exact"/>
              <w:ind w:left="120" w:firstLine="0"/>
              <w:jc w:val="left"/>
              <w:rPr>
                <w:sz w:val="22"/>
                <w:szCs w:val="22"/>
              </w:rPr>
            </w:pPr>
            <w:r w:rsidRPr="005354D4">
              <w:rPr>
                <w:rStyle w:val="BodytextCalibri"/>
                <w:rFonts w:ascii="Times New Roman" w:hAnsi="Times New Roman" w:cs="Times New Roman"/>
                <w:sz w:val="22"/>
                <w:szCs w:val="22"/>
              </w:rPr>
              <w:t>КУЛЬТУРА,</w:t>
            </w:r>
          </w:p>
          <w:p w:rsidR="00F93D39" w:rsidRPr="005354D4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after="60" w:line="270" w:lineRule="exact"/>
              <w:ind w:firstLine="0"/>
              <w:jc w:val="left"/>
              <w:rPr>
                <w:rStyle w:val="BodytextCalibri"/>
                <w:rFonts w:ascii="Times New Roman" w:hAnsi="Times New Roman" w:cs="Times New Roman"/>
                <w:sz w:val="22"/>
                <w:szCs w:val="22"/>
              </w:rPr>
            </w:pPr>
            <w:r w:rsidRPr="005354D4">
              <w:rPr>
                <w:rStyle w:val="BodytextCalibri"/>
                <w:rFonts w:ascii="Times New Roman" w:hAnsi="Times New Roman" w:cs="Times New Roman"/>
                <w:sz w:val="22"/>
                <w:szCs w:val="22"/>
              </w:rPr>
              <w:t>КИНЕМАТОГРАФИЯ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rStyle w:val="BodytextCalibri"/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300"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2131,8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300"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3947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right="400"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185,1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320"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3791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96,0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4150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109,5</w:t>
            </w:r>
          </w:p>
        </w:tc>
      </w:tr>
      <w:tr w:rsidR="00F93D39" w:rsidTr="00F93D39">
        <w:trPr>
          <w:trHeight w:hRule="exact" w:val="520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D39" w:rsidRPr="005354D4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after="60" w:line="270" w:lineRule="exact"/>
              <w:ind w:firstLine="0"/>
              <w:jc w:val="left"/>
              <w:rPr>
                <w:rStyle w:val="BodytextCalibri"/>
                <w:rFonts w:ascii="Times New Roman" w:hAnsi="Times New Roman" w:cs="Times New Roman"/>
                <w:sz w:val="22"/>
                <w:szCs w:val="22"/>
              </w:rPr>
            </w:pPr>
            <w:r w:rsidRPr="005354D4">
              <w:rPr>
                <w:rStyle w:val="BodytextCalibri"/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rStyle w:val="BodytextCalibri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300"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214,8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300"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20,9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320"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111,1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55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110</w:t>
            </w:r>
          </w:p>
        </w:tc>
      </w:tr>
      <w:tr w:rsidR="00F93D39" w:rsidTr="00F93D39">
        <w:trPr>
          <w:trHeight w:hRule="exact" w:val="602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D39" w:rsidRPr="005354D4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after="60" w:line="270" w:lineRule="exact"/>
              <w:ind w:firstLine="0"/>
              <w:jc w:val="left"/>
              <w:rPr>
                <w:rStyle w:val="BodytextCalibri"/>
                <w:rFonts w:ascii="Times New Roman" w:hAnsi="Times New Roman" w:cs="Times New Roman"/>
                <w:sz w:val="22"/>
                <w:szCs w:val="22"/>
              </w:rPr>
            </w:pPr>
            <w:r w:rsidRPr="005354D4">
              <w:rPr>
                <w:rStyle w:val="BodytextCalibri"/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rStyle w:val="BodytextCalibri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30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300"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120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108,3</w:t>
            </w:r>
          </w:p>
        </w:tc>
      </w:tr>
      <w:tr w:rsidR="00F93D39" w:rsidTr="00F93D39">
        <w:trPr>
          <w:trHeight w:hRule="exact" w:val="864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D39" w:rsidRPr="005354D4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after="60" w:line="270" w:lineRule="exact"/>
              <w:ind w:firstLine="0"/>
              <w:jc w:val="left"/>
              <w:rPr>
                <w:rStyle w:val="BodytextCalibri"/>
                <w:rFonts w:ascii="Times New Roman" w:hAnsi="Times New Roman" w:cs="Times New Roman"/>
                <w:sz w:val="22"/>
                <w:szCs w:val="22"/>
              </w:rPr>
            </w:pPr>
            <w:r w:rsidRPr="005354D4">
              <w:rPr>
                <w:rStyle w:val="BodytextCalibri"/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BE391B">
              <w:rPr>
                <w:rStyle w:val="BodytextCalibri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300" w:firstLine="0"/>
              <w:jc w:val="center"/>
              <w:rPr>
                <w:sz w:val="24"/>
                <w:szCs w:val="24"/>
              </w:rPr>
            </w:pPr>
            <w:r w:rsidRPr="00BE391B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right="40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3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3D39" w:rsidTr="005354D4">
        <w:trPr>
          <w:trHeight w:hRule="exact" w:val="1736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D39" w:rsidRPr="00F93D39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40" w:lineRule="auto"/>
              <w:ind w:firstLine="0"/>
              <w:jc w:val="left"/>
              <w:rPr>
                <w:rStyle w:val="BodytextCalibri"/>
                <w:rFonts w:ascii="Times New Roman" w:hAnsi="Times New Roman" w:cs="Times New Roman"/>
                <w:sz w:val="22"/>
                <w:szCs w:val="22"/>
              </w:rPr>
            </w:pPr>
            <w:r w:rsidRPr="00F93D39">
              <w:rPr>
                <w:rStyle w:val="BodytextCalibri"/>
                <w:rFonts w:ascii="Times New Roman" w:hAnsi="Times New Roman" w:cs="Times New Roman"/>
                <w:sz w:val="22"/>
                <w:szCs w:val="22"/>
              </w:rPr>
              <w:t xml:space="preserve">МЕЖБЮДЖЕТНЫЕ  ТРАНСФЕРТЫ ОБЩЕГО ХАРАКТЕРА БЮДЖЕТАМ СУБЪЕКТОВ РОССИЙСКОЙ </w:t>
            </w:r>
          </w:p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93D39">
              <w:rPr>
                <w:rStyle w:val="BodytextCalibri"/>
                <w:rFonts w:ascii="Times New Roman" w:hAnsi="Times New Roman" w:cs="Times New Roman"/>
                <w:sz w:val="22"/>
                <w:szCs w:val="22"/>
              </w:rPr>
              <w:t>ФЕДЕРАЦИИ И МУНИЦИПАЛЬНЫХ ОБРАЗОВАНИЙ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rStyle w:val="BodytextCalibri"/>
                <w:rFonts w:ascii="Times New Roman" w:hAnsi="Times New Roman" w:cs="Times New Roman"/>
                <w:sz w:val="24"/>
                <w:szCs w:val="24"/>
              </w:rPr>
            </w:pPr>
            <w:r w:rsidRPr="00BE391B">
              <w:rPr>
                <w:rStyle w:val="BodytextCalibri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300" w:firstLine="0"/>
              <w:jc w:val="center"/>
              <w:rPr>
                <w:rStyle w:val="BodytextCalibr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right="400" w:firstLine="0"/>
              <w:jc w:val="center"/>
              <w:rPr>
                <w:rStyle w:val="BodytextCalibr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left="320" w:firstLine="0"/>
              <w:jc w:val="center"/>
              <w:rPr>
                <w:rStyle w:val="BodytextCalibr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rStyle w:val="BodytextCalibr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rStyle w:val="BodytextCalibr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D39" w:rsidRPr="00BE391B" w:rsidRDefault="00F93D39" w:rsidP="00F93D39">
            <w:pPr>
              <w:pStyle w:val="Bodytext0"/>
              <w:framePr w:w="15221" w:h="12040" w:hRule="exact" w:wrap="notBeside" w:vAnchor="text" w:hAnchor="page" w:x="1010" w:y="1471"/>
              <w:shd w:val="clear" w:color="auto" w:fill="auto"/>
              <w:spacing w:before="0" w:line="270" w:lineRule="exact"/>
              <w:ind w:firstLine="0"/>
              <w:jc w:val="center"/>
              <w:rPr>
                <w:rStyle w:val="BodytextCalibri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3B5" w:rsidRDefault="004853B5">
      <w:pPr>
        <w:rPr>
          <w:sz w:val="2"/>
          <w:szCs w:val="2"/>
        </w:rPr>
      </w:pPr>
    </w:p>
    <w:p w:rsidR="004853B5" w:rsidRDefault="004853B5" w:rsidP="00F93D39">
      <w:pPr>
        <w:framePr w:h="11027" w:hRule="exact" w:wrap="auto" w:hAnchor="text"/>
        <w:pBdr>
          <w:bottom w:val="single" w:sz="4" w:space="1" w:color="auto"/>
        </w:pBdr>
        <w:rPr>
          <w:sz w:val="2"/>
          <w:szCs w:val="2"/>
        </w:rPr>
        <w:sectPr w:rsidR="004853B5" w:rsidSect="00F93D39">
          <w:type w:val="continuous"/>
          <w:pgSz w:w="16838" w:h="16834" w:orient="landscape"/>
          <w:pgMar w:top="284" w:right="567" w:bottom="2127" w:left="567" w:header="0" w:footer="3" w:gutter="0"/>
          <w:cols w:space="720"/>
          <w:noEndnote/>
          <w:docGrid w:linePitch="360"/>
        </w:sectPr>
      </w:pPr>
    </w:p>
    <w:p w:rsidR="004853B5" w:rsidRDefault="003605CC" w:rsidP="008E02F3">
      <w:pPr>
        <w:pStyle w:val="Heading30"/>
        <w:keepNext/>
        <w:keepLines/>
        <w:shd w:val="clear" w:color="auto" w:fill="auto"/>
        <w:spacing w:before="0" w:after="42" w:line="389" w:lineRule="exact"/>
        <w:ind w:left="900" w:right="900"/>
      </w:pPr>
      <w:bookmarkStart w:id="8" w:name="bookmark8"/>
      <w:r>
        <w:rPr>
          <w:rStyle w:val="Heading31"/>
          <w:b/>
          <w:bCs/>
        </w:rPr>
        <w:lastRenderedPageBreak/>
        <w:t xml:space="preserve">Расходы </w:t>
      </w:r>
      <w:r w:rsidR="008E02F3">
        <w:rPr>
          <w:rStyle w:val="Heading31"/>
          <w:b/>
          <w:bCs/>
        </w:rPr>
        <w:t xml:space="preserve">Щучинского сельского поселения  </w:t>
      </w:r>
      <w:r>
        <w:rPr>
          <w:rStyle w:val="Heading31"/>
          <w:b/>
          <w:bCs/>
        </w:rPr>
        <w:t>Лискинского муниципального района бюджета по основным разделам на душу населения в 2013-2016 годах</w:t>
      </w:r>
      <w:bookmarkEnd w:id="8"/>
    </w:p>
    <w:p w:rsidR="004853B5" w:rsidRDefault="003605CC">
      <w:pPr>
        <w:pStyle w:val="Tablecaption30"/>
        <w:framePr w:w="10104" w:wrap="notBeside" w:vAnchor="text" w:hAnchor="text" w:xAlign="center" w:y="1"/>
        <w:shd w:val="clear" w:color="auto" w:fill="auto"/>
        <w:spacing w:line="220" w:lineRule="exact"/>
      </w:pPr>
      <w:r>
        <w:rPr>
          <w:rStyle w:val="Tablecaption31"/>
        </w:rPr>
        <w:t>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14"/>
        <w:gridCol w:w="720"/>
        <w:gridCol w:w="1440"/>
        <w:gridCol w:w="1440"/>
        <w:gridCol w:w="1440"/>
        <w:gridCol w:w="1450"/>
      </w:tblGrid>
      <w:tr w:rsidR="004853B5" w:rsidTr="00BF1BC9">
        <w:trPr>
          <w:trHeight w:hRule="exact" w:val="63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left="240" w:firstLine="0"/>
              <w:jc w:val="left"/>
            </w:pPr>
            <w:r>
              <w:rPr>
                <w:rStyle w:val="BodytextCalibri"/>
              </w:rPr>
              <w:t>Рз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2015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2016</w:t>
            </w:r>
          </w:p>
        </w:tc>
      </w:tr>
      <w:tr w:rsidR="004853B5" w:rsidTr="00BF1BC9">
        <w:trPr>
          <w:trHeight w:hRule="exact" w:val="595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 w:rsidP="00017814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BodytextCalibri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4853B5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9053,9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9393,5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10013,9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10774,4</w:t>
            </w:r>
          </w:p>
        </w:tc>
      </w:tr>
      <w:tr w:rsidR="004853B5" w:rsidTr="00BF1BC9">
        <w:trPr>
          <w:trHeight w:hRule="exact" w:val="835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 w:rsidP="00017814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after="120" w:line="270" w:lineRule="exact"/>
              <w:ind w:firstLine="0"/>
              <w:jc w:val="left"/>
            </w:pPr>
            <w:r>
              <w:rPr>
                <w:rStyle w:val="BodytextCalibri"/>
              </w:rPr>
              <w:t>ОБЩЕГОСУДАРСТВЕННЫЕ</w:t>
            </w:r>
          </w:p>
          <w:p w:rsidR="004853B5" w:rsidRDefault="003605CC" w:rsidP="00017814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120" w:line="270" w:lineRule="exact"/>
              <w:ind w:left="120" w:firstLine="0"/>
              <w:jc w:val="left"/>
            </w:pPr>
            <w:r>
              <w:rPr>
                <w:rStyle w:val="BodytextCalibri"/>
              </w:rPr>
              <w:t>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left="240" w:firstLine="0"/>
              <w:jc w:val="left"/>
            </w:pPr>
            <w:r>
              <w:rPr>
                <w:rStyle w:val="BodytextCalibri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1640,8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1787,7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1915,8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2063,2</w:t>
            </w:r>
          </w:p>
        </w:tc>
      </w:tr>
      <w:tr w:rsidR="004853B5" w:rsidTr="00BF1BC9">
        <w:trPr>
          <w:trHeight w:hRule="exact" w:val="1491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341" w:lineRule="exact"/>
              <w:ind w:left="120" w:firstLine="0"/>
              <w:jc w:val="left"/>
            </w:pPr>
            <w:r>
              <w:rPr>
                <w:rStyle w:val="Bodytext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left="240" w:firstLine="0"/>
              <w:jc w:val="left"/>
            </w:pPr>
            <w:r>
              <w:rPr>
                <w:rStyle w:val="BodytextCalibri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216,4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191,2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164,9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171,9</w:t>
            </w:r>
          </w:p>
        </w:tc>
      </w:tr>
      <w:tr w:rsidR="004853B5" w:rsidTr="00BF1BC9">
        <w:trPr>
          <w:trHeight w:hRule="exact" w:val="86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after="120" w:line="270" w:lineRule="exact"/>
              <w:ind w:left="120" w:firstLine="0"/>
              <w:jc w:val="left"/>
            </w:pPr>
            <w:r>
              <w:rPr>
                <w:rStyle w:val="BodytextCalibri"/>
              </w:rPr>
              <w:t>НАЦИОНАЛЬНАЯ</w:t>
            </w:r>
          </w:p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120" w:line="270" w:lineRule="exact"/>
              <w:ind w:left="120" w:firstLine="0"/>
              <w:jc w:val="left"/>
            </w:pPr>
            <w:r>
              <w:rPr>
                <w:rStyle w:val="BodytextCalibri"/>
              </w:rPr>
              <w:t>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left="240" w:firstLine="0"/>
              <w:jc w:val="left"/>
            </w:pPr>
            <w:r>
              <w:rPr>
                <w:rStyle w:val="BodytextCalibri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911,9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2840,4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3228,1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3259,6</w:t>
            </w:r>
          </w:p>
        </w:tc>
      </w:tr>
      <w:tr w:rsidR="004853B5" w:rsidTr="00BF1BC9">
        <w:trPr>
          <w:trHeight w:hRule="exact" w:val="103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341" w:lineRule="exact"/>
              <w:ind w:left="120" w:firstLine="0"/>
              <w:jc w:val="left"/>
            </w:pPr>
            <w:r>
              <w:rPr>
                <w:rStyle w:val="BodytextCalibri"/>
              </w:rPr>
              <w:t>ЖИЛИЩНО</w:t>
            </w:r>
            <w:r>
              <w:rPr>
                <w:rStyle w:val="BodytextCalibri"/>
              </w:rPr>
              <w:softHyphen/>
            </w:r>
          </w:p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341" w:lineRule="exact"/>
              <w:ind w:left="120" w:firstLine="0"/>
              <w:jc w:val="left"/>
            </w:pPr>
            <w:r>
              <w:rPr>
                <w:rStyle w:val="BodytextCalibri"/>
              </w:rPr>
              <w:t>КОММУНАЛЬНОЕ</w:t>
            </w:r>
          </w:p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341" w:lineRule="exact"/>
              <w:ind w:left="120" w:firstLine="0"/>
              <w:jc w:val="left"/>
            </w:pPr>
            <w:r>
              <w:rPr>
                <w:rStyle w:val="BodytextCalibri"/>
              </w:rPr>
              <w:t>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left="240" w:firstLine="0"/>
              <w:jc w:val="left"/>
            </w:pPr>
            <w:r>
              <w:rPr>
                <w:rStyle w:val="BodytextCalibri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4177,3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932,5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1178,9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1425,4</w:t>
            </w:r>
          </w:p>
        </w:tc>
      </w:tr>
      <w:tr w:rsidR="004853B5" w:rsidTr="00BF1BC9">
        <w:trPr>
          <w:trHeight w:hRule="exact" w:val="850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after="120" w:line="270" w:lineRule="exact"/>
              <w:ind w:left="120" w:firstLine="0"/>
              <w:jc w:val="left"/>
            </w:pPr>
            <w:r>
              <w:rPr>
                <w:rStyle w:val="BodytextCalibri"/>
              </w:rPr>
              <w:t>КУЛЬТУРА,</w:t>
            </w:r>
          </w:p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120" w:line="270" w:lineRule="exact"/>
              <w:ind w:left="120" w:firstLine="0"/>
              <w:jc w:val="left"/>
            </w:pPr>
            <w:r>
              <w:rPr>
                <w:rStyle w:val="BodytextCalibri"/>
              </w:rPr>
              <w:t>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left="240" w:firstLine="0"/>
              <w:jc w:val="left"/>
            </w:pPr>
            <w:r>
              <w:rPr>
                <w:rStyle w:val="BodytextCalibri"/>
              </w:rPr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3462,3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3325,4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3640,4</w:t>
            </w:r>
          </w:p>
        </w:tc>
      </w:tr>
      <w:tr w:rsidR="004853B5" w:rsidTr="00BF1BC9">
        <w:trPr>
          <w:trHeight w:hRule="exact" w:val="595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left="240" w:firstLine="0"/>
              <w:jc w:val="left"/>
            </w:pPr>
            <w:r>
              <w:rPr>
                <w:rStyle w:val="BodytextCalibri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188,4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39,5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43,8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48,2</w:t>
            </w:r>
          </w:p>
        </w:tc>
      </w:tr>
      <w:tr w:rsidR="004853B5" w:rsidTr="00BF1BC9">
        <w:trPr>
          <w:trHeight w:hRule="exact" w:val="926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341" w:lineRule="exact"/>
              <w:ind w:left="120" w:firstLine="0"/>
              <w:jc w:val="left"/>
            </w:pPr>
            <w:r>
              <w:rPr>
                <w:rStyle w:val="BodytextCalibri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left="240" w:firstLine="0"/>
              <w:jc w:val="left"/>
            </w:pPr>
            <w:r>
              <w:rPr>
                <w:rStyle w:val="BodytextCalibri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4853B5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87,7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105,3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114</w:t>
            </w:r>
          </w:p>
        </w:tc>
      </w:tr>
      <w:tr w:rsidR="004853B5" w:rsidTr="00BF1BC9">
        <w:trPr>
          <w:trHeight w:hRule="exact" w:val="111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341" w:lineRule="exact"/>
              <w:ind w:left="120" w:firstLine="0"/>
              <w:jc w:val="left"/>
            </w:pPr>
            <w:r>
              <w:rPr>
                <w:rStyle w:val="BodytextCalibri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left="240" w:firstLine="0"/>
              <w:jc w:val="left"/>
            </w:pPr>
            <w:r>
              <w:rPr>
                <w:rStyle w:val="BodytextCalibri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3B5" w:rsidRDefault="004853B5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0,9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3B5" w:rsidRDefault="00BF1BC9" w:rsidP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t>0,9</w:t>
            </w:r>
          </w:p>
        </w:tc>
      </w:tr>
    </w:tbl>
    <w:p w:rsidR="004853B5" w:rsidRDefault="004853B5">
      <w:pPr>
        <w:rPr>
          <w:sz w:val="2"/>
          <w:szCs w:val="2"/>
        </w:rPr>
      </w:pPr>
    </w:p>
    <w:p w:rsidR="004853B5" w:rsidRDefault="004853B5">
      <w:pPr>
        <w:rPr>
          <w:sz w:val="2"/>
          <w:szCs w:val="2"/>
        </w:rPr>
        <w:sectPr w:rsidR="004853B5" w:rsidSect="00BE391B">
          <w:pgSz w:w="11909" w:h="16838"/>
          <w:pgMar w:top="851" w:right="897" w:bottom="2107" w:left="89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14"/>
        <w:gridCol w:w="720"/>
        <w:gridCol w:w="1440"/>
        <w:gridCol w:w="1440"/>
        <w:gridCol w:w="1440"/>
        <w:gridCol w:w="1450"/>
      </w:tblGrid>
      <w:tr w:rsidR="00BF1BC9" w:rsidTr="00BF1BC9">
        <w:trPr>
          <w:trHeight w:hRule="exact" w:val="285"/>
          <w:jc w:val="center"/>
        </w:trPr>
        <w:tc>
          <w:tcPr>
            <w:tcW w:w="3614" w:type="dxa"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BodytextCalibri"/>
              </w:rPr>
              <w:t>МЕЖБЮДЖЕТНЫЕ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1BC9" w:rsidRPr="00BF1BC9" w:rsidRDefault="00BF1BC9" w:rsidP="00BF1BC9">
            <w:pPr>
              <w:framePr w:w="1010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1BC9" w:rsidRPr="00BF1BC9" w:rsidRDefault="00BF1BC9" w:rsidP="00BF1BC9">
            <w:pPr>
              <w:framePr w:w="1010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1BC9" w:rsidRPr="00BF1BC9" w:rsidRDefault="00BF1BC9" w:rsidP="00BF1BC9">
            <w:pPr>
              <w:framePr w:w="1010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BC9" w:rsidRPr="00BF1BC9" w:rsidRDefault="00BF1BC9" w:rsidP="00BF1BC9">
            <w:pPr>
              <w:framePr w:w="1010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BC9">
        <w:trPr>
          <w:trHeight w:hRule="exact" w:val="336"/>
          <w:jc w:val="center"/>
        </w:trPr>
        <w:tc>
          <w:tcPr>
            <w:tcW w:w="3614" w:type="dxa"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BodytextCalibri"/>
              </w:rPr>
              <w:t>ТРАНСФЕРТЫ ОБЩЕГО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1BC9">
        <w:trPr>
          <w:trHeight w:hRule="exact" w:val="346"/>
          <w:jc w:val="center"/>
        </w:trPr>
        <w:tc>
          <w:tcPr>
            <w:tcW w:w="3614" w:type="dxa"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BodytextCalibri"/>
              </w:rPr>
              <w:t>ХАРАКТЕРА БЮДЖЕТАМ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1BC9">
        <w:trPr>
          <w:trHeight w:hRule="exact" w:val="326"/>
          <w:jc w:val="center"/>
        </w:trPr>
        <w:tc>
          <w:tcPr>
            <w:tcW w:w="3614" w:type="dxa"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BodytextCalibri"/>
              </w:rPr>
              <w:t>СУБЪЕКТОВ РОССИЙСКОЙ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1BC9">
        <w:trPr>
          <w:trHeight w:hRule="exact" w:val="360"/>
          <w:jc w:val="center"/>
        </w:trPr>
        <w:tc>
          <w:tcPr>
            <w:tcW w:w="3614" w:type="dxa"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BodytextCalibri"/>
              </w:rPr>
              <w:t>ФЕДЕРАЦИИ И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1BC9">
        <w:trPr>
          <w:trHeight w:hRule="exact" w:val="346"/>
          <w:jc w:val="center"/>
        </w:trPr>
        <w:tc>
          <w:tcPr>
            <w:tcW w:w="3614" w:type="dxa"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BodytextCalibri"/>
              </w:rPr>
              <w:t>МУНИЦИПАЛЬНЫХ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BC9" w:rsidRDefault="00BF1BC9">
            <w:pPr>
              <w:framePr w:w="10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1BC9">
        <w:trPr>
          <w:trHeight w:hRule="exact" w:val="442"/>
          <w:jc w:val="center"/>
        </w:trPr>
        <w:tc>
          <w:tcPr>
            <w:tcW w:w="36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BC9" w:rsidRDefault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BodytextCalibri"/>
              </w:rPr>
              <w:t>ОБРАЗОВАНИЙ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BC9" w:rsidRDefault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left="240" w:firstLine="0"/>
              <w:jc w:val="left"/>
            </w:pPr>
            <w:r>
              <w:rPr>
                <w:rStyle w:val="BodytextCalibri"/>
              </w:rPr>
              <w:t>14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BC9" w:rsidRDefault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BC9" w:rsidRDefault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BC9" w:rsidRDefault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C9" w:rsidRDefault="00BF1BC9">
            <w:pPr>
              <w:pStyle w:val="Bodytext0"/>
              <w:framePr w:w="10104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</w:p>
        </w:tc>
      </w:tr>
    </w:tbl>
    <w:p w:rsidR="004853B5" w:rsidRDefault="004853B5">
      <w:pPr>
        <w:rPr>
          <w:sz w:val="2"/>
          <w:szCs w:val="2"/>
        </w:rPr>
      </w:pPr>
    </w:p>
    <w:p w:rsidR="004853B5" w:rsidRDefault="003605CC">
      <w:pPr>
        <w:pStyle w:val="Heading30"/>
        <w:keepNext/>
        <w:keepLines/>
        <w:shd w:val="clear" w:color="auto" w:fill="auto"/>
        <w:spacing w:before="0" w:after="58" w:line="310" w:lineRule="exact"/>
      </w:pPr>
      <w:bookmarkStart w:id="9" w:name="bookmark9"/>
      <w:r>
        <w:rPr>
          <w:rStyle w:val="Heading31"/>
          <w:b/>
          <w:bCs/>
        </w:rPr>
        <w:lastRenderedPageBreak/>
        <w:t xml:space="preserve">Основные параметры бюджета </w:t>
      </w:r>
      <w:r w:rsidR="00E12CA8">
        <w:rPr>
          <w:rStyle w:val="Heading31"/>
          <w:b/>
          <w:bCs/>
        </w:rPr>
        <w:t xml:space="preserve">Щучинского сельского поселения </w:t>
      </w:r>
      <w:r>
        <w:rPr>
          <w:rStyle w:val="Heading31"/>
          <w:b/>
          <w:bCs/>
        </w:rPr>
        <w:t>Лискинского муниципального района</w:t>
      </w:r>
      <w:bookmarkEnd w:id="9"/>
    </w:p>
    <w:p w:rsidR="004853B5" w:rsidRDefault="003605CC">
      <w:pPr>
        <w:pStyle w:val="Tablecaption30"/>
        <w:framePr w:w="9562" w:wrap="notBeside" w:vAnchor="text" w:hAnchor="text" w:xAlign="center" w:y="1"/>
        <w:shd w:val="clear" w:color="auto" w:fill="auto"/>
        <w:spacing w:line="220" w:lineRule="exact"/>
      </w:pPr>
      <w:r>
        <w:rPr>
          <w:rStyle w:val="Tablecaption31"/>
        </w:rPr>
        <w:t>Тыс.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12"/>
        <w:gridCol w:w="1800"/>
        <w:gridCol w:w="1622"/>
        <w:gridCol w:w="1627"/>
      </w:tblGrid>
      <w:tr w:rsidR="004853B5">
        <w:trPr>
          <w:trHeight w:hRule="exact" w:val="826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4853B5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2014 год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280" w:firstLine="0"/>
              <w:jc w:val="left"/>
            </w:pPr>
            <w:r>
              <w:rPr>
                <w:rStyle w:val="BodytextCalibri"/>
              </w:rPr>
              <w:t>2015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280" w:firstLine="0"/>
              <w:jc w:val="left"/>
            </w:pPr>
            <w:r>
              <w:rPr>
                <w:rStyle w:val="BodytextCalibri"/>
              </w:rPr>
              <w:t>2016 год</w:t>
            </w:r>
          </w:p>
        </w:tc>
      </w:tr>
      <w:tr w:rsidR="004853B5">
        <w:trPr>
          <w:trHeight w:hRule="exact" w:val="595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BodytextCalibri"/>
              </w:rPr>
              <w:t>ДОХОДЫ,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E12CA8">
            <w:pPr>
              <w:pStyle w:val="Bodytext0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360" w:firstLine="0"/>
              <w:jc w:val="left"/>
            </w:pPr>
            <w:r>
              <w:t>10708,6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E12CA8">
            <w:pPr>
              <w:pStyle w:val="Bodytext0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280" w:firstLine="0"/>
              <w:jc w:val="left"/>
            </w:pPr>
            <w:r>
              <w:t>11709,8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E12CA8">
            <w:pPr>
              <w:pStyle w:val="Bodytext0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280" w:firstLine="0"/>
              <w:jc w:val="left"/>
            </w:pPr>
            <w:r>
              <w:t>12928,8</w:t>
            </w:r>
          </w:p>
        </w:tc>
      </w:tr>
      <w:tr w:rsidR="004853B5">
        <w:trPr>
          <w:trHeight w:hRule="exact" w:val="581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BodytextCalibri"/>
              </w:rPr>
              <w:t>Из них: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4853B5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4853B5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4853B5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53B5">
        <w:trPr>
          <w:trHeight w:hRule="exact" w:val="1152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BodytextCalibriBoldItalic"/>
              </w:rPr>
              <w:t>НАЛОГОВЫЕ + НЕНАЛОГОВЫЕ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Pr="00E12CA8" w:rsidRDefault="00E12CA8">
            <w:pPr>
              <w:pStyle w:val="Bodytext0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  <w:rPr>
                <w:color w:val="auto"/>
              </w:rPr>
            </w:pPr>
            <w:r w:rsidRPr="00E12CA8">
              <w:rPr>
                <w:rStyle w:val="BodytextCalibri"/>
                <w:color w:val="auto"/>
              </w:rPr>
              <w:t>10459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Pr="00E12CA8" w:rsidRDefault="00E12CA8">
            <w:pPr>
              <w:pStyle w:val="Bodytext0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28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11490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Pr="00E12CA8" w:rsidRDefault="00E12CA8">
            <w:pPr>
              <w:pStyle w:val="Bodytext0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28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12701</w:t>
            </w:r>
          </w:p>
        </w:tc>
      </w:tr>
      <w:tr w:rsidR="004853B5" w:rsidTr="00634817">
        <w:trPr>
          <w:trHeight w:hRule="exact" w:val="53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BodytextCalibri"/>
              </w:rPr>
              <w:t>РАСХОДЫ,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B5" w:rsidRDefault="00E12CA8">
            <w:pPr>
              <w:pStyle w:val="Bodytext0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360" w:firstLine="0"/>
              <w:jc w:val="left"/>
            </w:pPr>
            <w:r>
              <w:t>10708,6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B5" w:rsidRDefault="00E12CA8">
            <w:pPr>
              <w:pStyle w:val="Bodytext0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280" w:firstLine="0"/>
              <w:jc w:val="left"/>
            </w:pPr>
            <w:r>
              <w:t>11709,8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E12CA8">
            <w:pPr>
              <w:pStyle w:val="Bodytext0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280" w:firstLine="0"/>
              <w:jc w:val="left"/>
            </w:pPr>
            <w:r>
              <w:t>12928,8</w:t>
            </w:r>
          </w:p>
        </w:tc>
      </w:tr>
      <w:tr w:rsidR="004853B5" w:rsidTr="00634817">
        <w:trPr>
          <w:trHeight w:hRule="exact" w:val="874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BodytextCalibri"/>
              </w:rPr>
              <w:t>ДЕФИЦИТ (-)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B5" w:rsidRDefault="004853B5">
            <w:pPr>
              <w:pStyle w:val="Bodytext0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B5" w:rsidRDefault="004853B5">
            <w:pPr>
              <w:pStyle w:val="Bodytext0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right="280" w:firstLine="0"/>
              <w:jc w:val="right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4853B5">
            <w:pPr>
              <w:pStyle w:val="Bodytext0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280" w:firstLine="0"/>
              <w:jc w:val="left"/>
            </w:pPr>
          </w:p>
        </w:tc>
      </w:tr>
    </w:tbl>
    <w:p w:rsidR="004853B5" w:rsidRDefault="004853B5">
      <w:pPr>
        <w:rPr>
          <w:sz w:val="2"/>
          <w:szCs w:val="2"/>
        </w:rPr>
      </w:pPr>
    </w:p>
    <w:p w:rsidR="00634817" w:rsidRDefault="00634817" w:rsidP="00634817">
      <w:pPr>
        <w:pStyle w:val="Heading30"/>
        <w:keepNext/>
        <w:keepLines/>
        <w:shd w:val="clear" w:color="auto" w:fill="auto"/>
        <w:spacing w:before="0" w:line="276" w:lineRule="auto"/>
        <w:rPr>
          <w:rStyle w:val="Heading31"/>
          <w:b/>
          <w:bCs/>
        </w:rPr>
      </w:pPr>
      <w:bookmarkStart w:id="10" w:name="bookmark12"/>
    </w:p>
    <w:p w:rsidR="00634817" w:rsidRDefault="00634817">
      <w:pPr>
        <w:pStyle w:val="Heading30"/>
        <w:keepNext/>
        <w:keepLines/>
        <w:shd w:val="clear" w:color="auto" w:fill="auto"/>
        <w:spacing w:before="0" w:after="42" w:line="389" w:lineRule="exact"/>
        <w:ind w:left="20"/>
        <w:rPr>
          <w:rStyle w:val="Heading31"/>
          <w:b/>
          <w:bCs/>
        </w:rPr>
      </w:pPr>
      <w:r>
        <w:rPr>
          <w:rStyle w:val="Heading31"/>
          <w:b/>
          <w:bCs/>
        </w:rPr>
        <w:t>Защищенные статьи расходов бюджета - расходы, подлежащие</w:t>
      </w:r>
    </w:p>
    <w:p w:rsidR="00634817" w:rsidRDefault="00EA3E83">
      <w:pPr>
        <w:pStyle w:val="Heading30"/>
        <w:keepNext/>
        <w:keepLines/>
        <w:shd w:val="clear" w:color="auto" w:fill="auto"/>
        <w:spacing w:before="0" w:after="42" w:line="389" w:lineRule="exact"/>
        <w:ind w:left="20"/>
        <w:rPr>
          <w:rStyle w:val="Heading31"/>
          <w:b/>
          <w:bCs/>
        </w:rPr>
      </w:pPr>
      <w:r>
        <w:rPr>
          <w:rStyle w:val="Heading31"/>
          <w:b/>
          <w:bCs/>
        </w:rPr>
        <w:t>финансированию в полном объеме</w:t>
      </w:r>
    </w:p>
    <w:p w:rsidR="00897D4C" w:rsidRDefault="00897D4C">
      <w:pPr>
        <w:pStyle w:val="Heading30"/>
        <w:keepNext/>
        <w:keepLines/>
        <w:shd w:val="clear" w:color="auto" w:fill="auto"/>
        <w:spacing w:before="0" w:after="42" w:line="389" w:lineRule="exact"/>
        <w:ind w:left="20"/>
        <w:rPr>
          <w:rStyle w:val="Heading31"/>
          <w:b/>
          <w:bCs/>
        </w:rPr>
      </w:pPr>
    </w:p>
    <w:p w:rsidR="00EA3E83" w:rsidRDefault="00EA3E83">
      <w:pPr>
        <w:pStyle w:val="Heading30"/>
        <w:keepNext/>
        <w:keepLines/>
        <w:shd w:val="clear" w:color="auto" w:fill="auto"/>
        <w:spacing w:before="0" w:after="42" w:line="389" w:lineRule="exact"/>
        <w:ind w:left="20"/>
        <w:rPr>
          <w:rStyle w:val="Heading31"/>
          <w:b/>
          <w:bCs/>
        </w:rPr>
      </w:pPr>
    </w:p>
    <w:tbl>
      <w:tblPr>
        <w:tblStyle w:val="a8"/>
        <w:tblW w:w="0" w:type="auto"/>
        <w:tblInd w:w="20" w:type="dxa"/>
        <w:tblLook w:val="04A0"/>
      </w:tblPr>
      <w:tblGrid>
        <w:gridCol w:w="10311"/>
      </w:tblGrid>
      <w:tr w:rsidR="00EA3E83" w:rsidTr="00897D4C">
        <w:tc>
          <w:tcPr>
            <w:tcW w:w="10311" w:type="dxa"/>
          </w:tcPr>
          <w:p w:rsidR="00EA3E83" w:rsidRPr="00897D4C" w:rsidRDefault="00897D4C">
            <w:pPr>
              <w:pStyle w:val="Heading30"/>
              <w:keepNext/>
              <w:keepLines/>
              <w:shd w:val="clear" w:color="auto" w:fill="auto"/>
              <w:spacing w:before="0" w:after="42" w:line="389" w:lineRule="exact"/>
              <w:rPr>
                <w:rStyle w:val="Heading31"/>
                <w:bCs/>
              </w:rPr>
            </w:pPr>
            <w:r w:rsidRPr="00897D4C">
              <w:rPr>
                <w:rStyle w:val="Heading31"/>
                <w:bCs/>
              </w:rPr>
              <w:t>Оплата труда с начислениями</w:t>
            </w:r>
          </w:p>
        </w:tc>
      </w:tr>
      <w:tr w:rsidR="00EA3E83" w:rsidTr="00897D4C">
        <w:tc>
          <w:tcPr>
            <w:tcW w:w="10311" w:type="dxa"/>
          </w:tcPr>
          <w:p w:rsidR="00EA3E83" w:rsidRPr="00897D4C" w:rsidRDefault="00897D4C">
            <w:pPr>
              <w:pStyle w:val="Heading30"/>
              <w:keepNext/>
              <w:keepLines/>
              <w:shd w:val="clear" w:color="auto" w:fill="auto"/>
              <w:spacing w:before="0" w:after="42" w:line="389" w:lineRule="exact"/>
              <w:rPr>
                <w:rStyle w:val="Heading31"/>
                <w:bCs/>
              </w:rPr>
            </w:pPr>
            <w:r>
              <w:rPr>
                <w:rStyle w:val="Heading31"/>
                <w:bCs/>
              </w:rPr>
              <w:t>Социальное обеспечение</w:t>
            </w:r>
          </w:p>
        </w:tc>
      </w:tr>
      <w:tr w:rsidR="00EA3E83" w:rsidTr="00897D4C">
        <w:tc>
          <w:tcPr>
            <w:tcW w:w="10311" w:type="dxa"/>
          </w:tcPr>
          <w:p w:rsidR="00EA3E83" w:rsidRPr="00897D4C" w:rsidRDefault="00897D4C">
            <w:pPr>
              <w:pStyle w:val="Heading30"/>
              <w:keepNext/>
              <w:keepLines/>
              <w:shd w:val="clear" w:color="auto" w:fill="auto"/>
              <w:spacing w:before="0" w:after="42" w:line="389" w:lineRule="exact"/>
              <w:rPr>
                <w:rStyle w:val="Heading31"/>
                <w:bCs/>
              </w:rPr>
            </w:pPr>
            <w:r>
              <w:rPr>
                <w:rStyle w:val="Heading31"/>
                <w:bCs/>
              </w:rPr>
              <w:t>Оплата коммунальных услуг</w:t>
            </w:r>
          </w:p>
        </w:tc>
      </w:tr>
      <w:tr w:rsidR="00EA3E83" w:rsidTr="00897D4C">
        <w:tc>
          <w:tcPr>
            <w:tcW w:w="10311" w:type="dxa"/>
          </w:tcPr>
          <w:p w:rsidR="00EA3E83" w:rsidRPr="00897D4C" w:rsidRDefault="00897D4C">
            <w:pPr>
              <w:pStyle w:val="Heading30"/>
              <w:keepNext/>
              <w:keepLines/>
              <w:shd w:val="clear" w:color="auto" w:fill="auto"/>
              <w:spacing w:before="0" w:after="42" w:line="389" w:lineRule="exact"/>
              <w:rPr>
                <w:rStyle w:val="Heading31"/>
                <w:bCs/>
              </w:rPr>
            </w:pPr>
            <w:r>
              <w:rPr>
                <w:rStyle w:val="Heading31"/>
                <w:bCs/>
              </w:rPr>
              <w:t>Платеж в ФФОМС</w:t>
            </w:r>
          </w:p>
        </w:tc>
      </w:tr>
      <w:tr w:rsidR="00EA3E83" w:rsidTr="00897D4C">
        <w:tc>
          <w:tcPr>
            <w:tcW w:w="10311" w:type="dxa"/>
          </w:tcPr>
          <w:p w:rsidR="00EA3E83" w:rsidRPr="00897D4C" w:rsidRDefault="00897D4C">
            <w:pPr>
              <w:pStyle w:val="Heading30"/>
              <w:keepNext/>
              <w:keepLines/>
              <w:shd w:val="clear" w:color="auto" w:fill="auto"/>
              <w:spacing w:before="0" w:after="42" w:line="389" w:lineRule="exact"/>
              <w:rPr>
                <w:rStyle w:val="Heading31"/>
                <w:bCs/>
              </w:rPr>
            </w:pPr>
            <w:r>
              <w:rPr>
                <w:rStyle w:val="Heading31"/>
                <w:bCs/>
              </w:rPr>
              <w:t>Погашение заимствований и обслуживание долга</w:t>
            </w:r>
          </w:p>
        </w:tc>
      </w:tr>
      <w:tr w:rsidR="00EA3E83" w:rsidTr="00897D4C">
        <w:tc>
          <w:tcPr>
            <w:tcW w:w="10311" w:type="dxa"/>
          </w:tcPr>
          <w:p w:rsidR="00EA3E83" w:rsidRPr="00897D4C" w:rsidRDefault="00897D4C">
            <w:pPr>
              <w:pStyle w:val="Heading30"/>
              <w:keepNext/>
              <w:keepLines/>
              <w:shd w:val="clear" w:color="auto" w:fill="auto"/>
              <w:spacing w:before="0" w:after="42" w:line="389" w:lineRule="exact"/>
              <w:rPr>
                <w:rStyle w:val="Heading31"/>
                <w:bCs/>
              </w:rPr>
            </w:pPr>
            <w:r>
              <w:rPr>
                <w:rStyle w:val="Heading31"/>
                <w:bCs/>
              </w:rPr>
              <w:t>Налоги, арендные платежи, вневедомственная охрана</w:t>
            </w:r>
          </w:p>
        </w:tc>
      </w:tr>
    </w:tbl>
    <w:p w:rsidR="00EA3E83" w:rsidRDefault="00EA3E83">
      <w:pPr>
        <w:pStyle w:val="Heading30"/>
        <w:keepNext/>
        <w:keepLines/>
        <w:shd w:val="clear" w:color="auto" w:fill="auto"/>
        <w:spacing w:before="0" w:after="42" w:line="389" w:lineRule="exact"/>
        <w:ind w:left="20"/>
        <w:rPr>
          <w:rStyle w:val="Heading31"/>
          <w:b/>
          <w:bCs/>
        </w:rPr>
      </w:pPr>
    </w:p>
    <w:p w:rsidR="00382A11" w:rsidRDefault="00382A11">
      <w:pPr>
        <w:pStyle w:val="Heading30"/>
        <w:keepNext/>
        <w:keepLines/>
        <w:shd w:val="clear" w:color="auto" w:fill="auto"/>
        <w:spacing w:before="0" w:after="42" w:line="389" w:lineRule="exact"/>
        <w:ind w:left="20"/>
        <w:rPr>
          <w:rStyle w:val="Heading31"/>
          <w:b/>
          <w:bCs/>
        </w:rPr>
      </w:pPr>
    </w:p>
    <w:p w:rsidR="00382A11" w:rsidRDefault="00382A11">
      <w:pPr>
        <w:pStyle w:val="Heading30"/>
        <w:keepNext/>
        <w:keepLines/>
        <w:shd w:val="clear" w:color="auto" w:fill="auto"/>
        <w:spacing w:before="0" w:after="42" w:line="389" w:lineRule="exact"/>
        <w:ind w:left="20"/>
        <w:rPr>
          <w:rStyle w:val="Heading31"/>
          <w:b/>
          <w:bCs/>
        </w:rPr>
      </w:pPr>
    </w:p>
    <w:p w:rsidR="00634817" w:rsidRDefault="00634817">
      <w:pPr>
        <w:pStyle w:val="Heading30"/>
        <w:keepNext/>
        <w:keepLines/>
        <w:shd w:val="clear" w:color="auto" w:fill="auto"/>
        <w:spacing w:before="0" w:after="42" w:line="389" w:lineRule="exact"/>
        <w:ind w:left="20"/>
        <w:rPr>
          <w:rStyle w:val="Heading31"/>
          <w:b/>
          <w:bCs/>
        </w:rPr>
      </w:pPr>
    </w:p>
    <w:p w:rsidR="00897D4C" w:rsidRDefault="00897D4C" w:rsidP="00897D4C">
      <w:pPr>
        <w:pStyle w:val="Tablecaption30"/>
        <w:framePr w:w="9288" w:wrap="notBeside" w:vAnchor="text" w:hAnchor="page" w:x="1240" w:y="1851"/>
        <w:shd w:val="clear" w:color="auto" w:fill="auto"/>
        <w:spacing w:line="220" w:lineRule="exact"/>
      </w:pPr>
      <w:r>
        <w:rPr>
          <w:rStyle w:val="Tablecaption31"/>
        </w:rPr>
        <w:t>Тыс.</w:t>
      </w:r>
    </w:p>
    <w:p w:rsidR="00897D4C" w:rsidRDefault="00897D4C" w:rsidP="00897D4C">
      <w:pPr>
        <w:pStyle w:val="Tablecaption30"/>
        <w:framePr w:w="9288" w:wrap="notBeside" w:vAnchor="text" w:hAnchor="page" w:x="1240" w:y="1851"/>
        <w:shd w:val="clear" w:color="auto" w:fill="auto"/>
        <w:spacing w:line="220" w:lineRule="exact"/>
      </w:pPr>
      <w:r>
        <w:rPr>
          <w:rStyle w:val="Tablecaption31"/>
        </w:rPr>
        <w:t>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40"/>
        <w:gridCol w:w="893"/>
        <w:gridCol w:w="1430"/>
        <w:gridCol w:w="998"/>
        <w:gridCol w:w="893"/>
        <w:gridCol w:w="1277"/>
        <w:gridCol w:w="1157"/>
      </w:tblGrid>
      <w:tr w:rsidR="00897D4C">
        <w:trPr>
          <w:trHeight w:hRule="exact" w:val="821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D4C" w:rsidRDefault="00897D4C" w:rsidP="00897D4C">
            <w:pPr>
              <w:pStyle w:val="Bodytext0"/>
              <w:framePr w:w="9288" w:wrap="notBeside" w:vAnchor="text" w:hAnchor="page" w:x="1240" w:y="185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Наименование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D4C" w:rsidRDefault="00897D4C" w:rsidP="00897D4C">
            <w:pPr>
              <w:pStyle w:val="Bodytext0"/>
              <w:framePr w:w="9288" w:wrap="notBeside" w:vAnchor="text" w:hAnchor="page" w:x="1240" w:y="185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Виды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D4C" w:rsidRDefault="00897D4C" w:rsidP="00897D4C">
            <w:pPr>
              <w:pStyle w:val="Bodytext0"/>
              <w:framePr w:w="9288" w:wrap="notBeside" w:vAnchor="text" w:hAnchor="page" w:x="1240" w:y="1851"/>
              <w:shd w:val="clear" w:color="auto" w:fill="auto"/>
              <w:spacing w:before="0" w:line="270" w:lineRule="exact"/>
              <w:ind w:left="200" w:firstLine="0"/>
              <w:jc w:val="left"/>
            </w:pPr>
            <w:r>
              <w:rPr>
                <w:rStyle w:val="BodytextCalibri"/>
              </w:rPr>
              <w:t>2013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D4C" w:rsidRDefault="00897D4C" w:rsidP="00897D4C">
            <w:pPr>
              <w:pStyle w:val="Bodytext0"/>
              <w:framePr w:w="9288" w:wrap="notBeside" w:vAnchor="text" w:hAnchor="page" w:x="1240" w:y="185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D4C" w:rsidRDefault="00897D4C" w:rsidP="00897D4C">
            <w:pPr>
              <w:pStyle w:val="Bodytext0"/>
              <w:framePr w:w="9288" w:wrap="notBeside" w:vAnchor="text" w:hAnchor="page" w:x="1240" w:y="185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BodytextCalibri"/>
              </w:rPr>
              <w:t>Виды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D4C" w:rsidRDefault="00897D4C" w:rsidP="00897D4C">
            <w:pPr>
              <w:pStyle w:val="Bodytext0"/>
              <w:framePr w:w="9288" w:wrap="notBeside" w:vAnchor="text" w:hAnchor="page" w:x="1240" w:y="185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BodytextCalibri"/>
              </w:rPr>
              <w:t>2014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D4C" w:rsidRDefault="00897D4C" w:rsidP="00897D4C">
            <w:pPr>
              <w:pStyle w:val="Bodytext0"/>
              <w:framePr w:w="9288" w:wrap="notBeside" w:vAnchor="text" w:hAnchor="page" w:x="1240" w:y="185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BodytextCalibri"/>
              </w:rPr>
              <w:t>%</w:t>
            </w:r>
          </w:p>
        </w:tc>
      </w:tr>
      <w:tr w:rsidR="00897D4C" w:rsidTr="00382A11">
        <w:trPr>
          <w:trHeight w:hRule="exact" w:val="83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D4C" w:rsidRPr="00382A11" w:rsidRDefault="00897D4C" w:rsidP="00897D4C">
            <w:pPr>
              <w:pStyle w:val="Bodytext0"/>
              <w:framePr w:w="9288" w:wrap="notBeside" w:vAnchor="text" w:hAnchor="page" w:x="1240" w:y="1851"/>
              <w:shd w:val="clear" w:color="auto" w:fill="auto"/>
              <w:spacing w:before="0" w:line="270" w:lineRule="exact"/>
              <w:ind w:left="120" w:firstLine="0"/>
              <w:jc w:val="left"/>
            </w:pPr>
            <w:r w:rsidRPr="00382A11">
              <w:rPr>
                <w:rStyle w:val="BodytextCalibri"/>
                <w:rFonts w:ascii="Times New Roman" w:hAnsi="Times New Roman" w:cs="Times New Roman"/>
              </w:rPr>
              <w:t>ВСЕГО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D4C" w:rsidRPr="00382A11" w:rsidRDefault="00897D4C" w:rsidP="00897D4C">
            <w:pPr>
              <w:framePr w:w="9288" w:wrap="notBeside" w:vAnchor="text" w:hAnchor="page" w:x="1240" w:y="185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D4C" w:rsidRPr="00382A11" w:rsidRDefault="00382A11" w:rsidP="00382A11">
            <w:pPr>
              <w:pStyle w:val="Bodytext0"/>
              <w:framePr w:w="9288" w:wrap="notBeside" w:vAnchor="text" w:hAnchor="page" w:x="1240" w:y="1851"/>
              <w:shd w:val="clear" w:color="auto" w:fill="auto"/>
              <w:spacing w:before="0" w:line="270" w:lineRule="exact"/>
              <w:ind w:left="200" w:firstLine="0"/>
              <w:jc w:val="center"/>
              <w:rPr>
                <w:sz w:val="28"/>
                <w:szCs w:val="28"/>
              </w:rPr>
            </w:pPr>
            <w:r w:rsidRPr="00382A11">
              <w:rPr>
                <w:sz w:val="28"/>
                <w:szCs w:val="28"/>
              </w:rPr>
              <w:t>55,9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D4C" w:rsidRPr="00382A11" w:rsidRDefault="00897D4C" w:rsidP="00382A11">
            <w:pPr>
              <w:pStyle w:val="Bodytext0"/>
              <w:framePr w:w="9288" w:wrap="notBeside" w:vAnchor="text" w:hAnchor="page" w:x="1240" w:y="1851"/>
              <w:shd w:val="clear" w:color="auto" w:fill="auto"/>
              <w:spacing w:before="0" w:line="270" w:lineRule="exact"/>
              <w:ind w:left="320" w:firstLine="0"/>
              <w:jc w:val="center"/>
              <w:rPr>
                <w:sz w:val="28"/>
                <w:szCs w:val="28"/>
              </w:rPr>
            </w:pPr>
            <w:r w:rsidRPr="00382A11">
              <w:rPr>
                <w:rStyle w:val="BodytextCalibri"/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D4C" w:rsidRPr="00382A11" w:rsidRDefault="00897D4C" w:rsidP="00382A11">
            <w:pPr>
              <w:framePr w:w="9288" w:wrap="notBeside" w:vAnchor="text" w:hAnchor="page" w:x="1240" w:y="1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D4C" w:rsidRPr="00382A11" w:rsidRDefault="00382A11" w:rsidP="00382A11">
            <w:pPr>
              <w:pStyle w:val="Bodytext0"/>
              <w:framePr w:w="9288" w:wrap="notBeside" w:vAnchor="text" w:hAnchor="page" w:x="1240" w:y="1851"/>
              <w:shd w:val="clear" w:color="auto" w:fill="auto"/>
              <w:spacing w:before="0" w:line="270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382A11">
              <w:rPr>
                <w:sz w:val="28"/>
                <w:szCs w:val="28"/>
              </w:rPr>
              <w:t>58,6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D4C" w:rsidRPr="00382A11" w:rsidRDefault="00897D4C" w:rsidP="00382A11">
            <w:pPr>
              <w:pStyle w:val="Bodytext0"/>
              <w:framePr w:w="9288" w:wrap="notBeside" w:vAnchor="text" w:hAnchor="page" w:x="1240" w:y="1851"/>
              <w:shd w:val="clear" w:color="auto" w:fill="auto"/>
              <w:spacing w:before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382A11">
              <w:rPr>
                <w:rStyle w:val="BodytextCalibri"/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97D4C" w:rsidTr="00382A11">
        <w:trPr>
          <w:trHeight w:hRule="exact" w:val="92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D4C" w:rsidRPr="00382A11" w:rsidRDefault="00897D4C" w:rsidP="00897D4C">
            <w:pPr>
              <w:pStyle w:val="Bodytext0"/>
              <w:framePr w:w="9288" w:wrap="notBeside" w:vAnchor="text" w:hAnchor="page" w:x="1240" w:y="1851"/>
              <w:shd w:val="clear" w:color="auto" w:fill="auto"/>
              <w:spacing w:before="0" w:line="270" w:lineRule="exact"/>
              <w:ind w:left="120" w:firstLine="0"/>
              <w:jc w:val="left"/>
            </w:pPr>
            <w:r w:rsidRPr="00382A11">
              <w:rPr>
                <w:rStyle w:val="BodytextCalibri"/>
                <w:rFonts w:ascii="Times New Roman" w:hAnsi="Times New Roman" w:cs="Times New Roman"/>
              </w:rPr>
              <w:t>ДОТАЦИИ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D4C" w:rsidRPr="00382A11" w:rsidRDefault="00897D4C" w:rsidP="00897D4C">
            <w:pPr>
              <w:pStyle w:val="Bodytext0"/>
              <w:framePr w:w="9288" w:wrap="notBeside" w:vAnchor="text" w:hAnchor="page" w:x="1240" w:y="1851"/>
              <w:shd w:val="clear" w:color="auto" w:fill="auto"/>
              <w:spacing w:before="0" w:line="270" w:lineRule="exact"/>
              <w:ind w:firstLine="0"/>
              <w:jc w:val="center"/>
            </w:pPr>
            <w:r w:rsidRPr="00382A11">
              <w:rPr>
                <w:rStyle w:val="BodytextCalibri"/>
                <w:rFonts w:ascii="Times New Roman" w:hAnsi="Times New Roman" w:cs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D4C" w:rsidRPr="00382A11" w:rsidRDefault="00382A11" w:rsidP="00382A11">
            <w:pPr>
              <w:pStyle w:val="Bodytext0"/>
              <w:framePr w:w="9288" w:wrap="notBeside" w:vAnchor="text" w:hAnchor="page" w:x="1240" w:y="1851"/>
              <w:shd w:val="clear" w:color="auto" w:fill="auto"/>
              <w:spacing w:before="0" w:line="270" w:lineRule="exact"/>
              <w:ind w:left="200" w:firstLine="0"/>
              <w:jc w:val="center"/>
              <w:rPr>
                <w:sz w:val="28"/>
                <w:szCs w:val="28"/>
              </w:rPr>
            </w:pPr>
            <w:r w:rsidRPr="00382A11">
              <w:rPr>
                <w:sz w:val="28"/>
                <w:szCs w:val="28"/>
              </w:rPr>
              <w:t>55,9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D4C" w:rsidRPr="00382A11" w:rsidRDefault="00382A11" w:rsidP="00382A11">
            <w:pPr>
              <w:pStyle w:val="Bodytext0"/>
              <w:framePr w:w="9288" w:wrap="notBeside" w:vAnchor="text" w:hAnchor="page" w:x="1240" w:y="1851"/>
              <w:shd w:val="clear" w:color="auto" w:fill="auto"/>
              <w:spacing w:before="0" w:line="270" w:lineRule="exact"/>
              <w:ind w:left="3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D4C" w:rsidRPr="00382A11" w:rsidRDefault="00897D4C" w:rsidP="00382A11">
            <w:pPr>
              <w:framePr w:w="9288" w:wrap="notBeside" w:vAnchor="text" w:hAnchor="page" w:x="1240" w:y="1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D4C" w:rsidRPr="00382A11" w:rsidRDefault="00382A11" w:rsidP="00382A11">
            <w:pPr>
              <w:framePr w:w="9288" w:wrap="notBeside" w:vAnchor="text" w:hAnchor="page" w:x="1240" w:y="1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D4C" w:rsidRPr="00382A11" w:rsidRDefault="00382A11" w:rsidP="00382A11">
            <w:pPr>
              <w:framePr w:w="9288" w:wrap="notBeside" w:vAnchor="text" w:hAnchor="page" w:x="1240" w:y="1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4853B5" w:rsidRDefault="00634817">
      <w:pPr>
        <w:pStyle w:val="Heading30"/>
        <w:keepNext/>
        <w:keepLines/>
        <w:shd w:val="clear" w:color="auto" w:fill="auto"/>
        <w:spacing w:before="0" w:after="42" w:line="389" w:lineRule="exact"/>
        <w:ind w:left="20"/>
      </w:pPr>
      <w:r>
        <w:rPr>
          <w:rStyle w:val="Heading31"/>
          <w:b/>
          <w:bCs/>
        </w:rPr>
        <w:t>Д</w:t>
      </w:r>
      <w:r w:rsidR="003605CC">
        <w:rPr>
          <w:rStyle w:val="Heading31"/>
          <w:b/>
          <w:bCs/>
        </w:rPr>
        <w:t xml:space="preserve">отации, субвенции и субсидии, предоставляемые </w:t>
      </w:r>
      <w:r w:rsidR="00897D4C">
        <w:rPr>
          <w:rStyle w:val="Heading31"/>
          <w:b/>
          <w:bCs/>
        </w:rPr>
        <w:t>Щучинскому сельскому поселению Лискинского</w:t>
      </w:r>
      <w:r w:rsidR="003605CC">
        <w:rPr>
          <w:rStyle w:val="Heading31"/>
          <w:b/>
          <w:bCs/>
        </w:rPr>
        <w:t xml:space="preserve"> муниципально</w:t>
      </w:r>
      <w:r w:rsidR="00897D4C">
        <w:rPr>
          <w:rStyle w:val="Heading31"/>
          <w:b/>
          <w:bCs/>
        </w:rPr>
        <w:t>го</w:t>
      </w:r>
      <w:r w:rsidR="003605CC">
        <w:rPr>
          <w:rStyle w:val="Heading31"/>
          <w:b/>
          <w:bCs/>
        </w:rPr>
        <w:t xml:space="preserve"> район</w:t>
      </w:r>
      <w:r w:rsidR="00897D4C">
        <w:rPr>
          <w:rStyle w:val="Heading31"/>
          <w:b/>
          <w:bCs/>
        </w:rPr>
        <w:t>а</w:t>
      </w:r>
      <w:r w:rsidR="003605CC">
        <w:rPr>
          <w:rStyle w:val="Heading31"/>
          <w:b/>
          <w:bCs/>
        </w:rPr>
        <w:t xml:space="preserve"> из областного бюджета</w:t>
      </w:r>
      <w:bookmarkEnd w:id="10"/>
    </w:p>
    <w:p w:rsidR="004853B5" w:rsidRDefault="004853B5">
      <w:pPr>
        <w:rPr>
          <w:sz w:val="2"/>
          <w:szCs w:val="2"/>
        </w:rPr>
      </w:pPr>
    </w:p>
    <w:p w:rsidR="004853B5" w:rsidRDefault="004853B5">
      <w:pPr>
        <w:rPr>
          <w:sz w:val="2"/>
          <w:szCs w:val="2"/>
        </w:rPr>
      </w:pPr>
    </w:p>
    <w:p w:rsidR="004853B5" w:rsidRDefault="004853B5">
      <w:pPr>
        <w:rPr>
          <w:sz w:val="2"/>
          <w:szCs w:val="2"/>
        </w:rPr>
        <w:sectPr w:rsidR="004853B5" w:rsidSect="00634817">
          <w:type w:val="continuous"/>
          <w:pgSz w:w="11909" w:h="16838"/>
          <w:pgMar w:top="426" w:right="897" w:bottom="5812" w:left="897" w:header="0" w:footer="3" w:gutter="0"/>
          <w:cols w:space="720"/>
          <w:noEndnote/>
          <w:docGrid w:linePitch="360"/>
        </w:sectPr>
      </w:pPr>
    </w:p>
    <w:p w:rsidR="004853B5" w:rsidRDefault="003605CC" w:rsidP="00382A11">
      <w:pPr>
        <w:pStyle w:val="Heading30"/>
        <w:keepNext/>
        <w:keepLines/>
        <w:shd w:val="clear" w:color="auto" w:fill="auto"/>
        <w:spacing w:before="0" w:after="219" w:line="389" w:lineRule="exact"/>
        <w:ind w:right="280"/>
      </w:pPr>
      <w:bookmarkStart w:id="11" w:name="bookmark14"/>
      <w:r>
        <w:rPr>
          <w:rStyle w:val="Heading31"/>
          <w:b/>
          <w:bCs/>
        </w:rPr>
        <w:lastRenderedPageBreak/>
        <w:t>Кому, когда и на сколько планируется повышать оплату труда в предстоящем периоде?</w:t>
      </w:r>
      <w:bookmarkEnd w:id="11"/>
    </w:p>
    <w:p w:rsidR="004853B5" w:rsidRDefault="003605CC" w:rsidP="00382A11">
      <w:pPr>
        <w:pStyle w:val="Bodytext30"/>
        <w:shd w:val="clear" w:color="auto" w:fill="auto"/>
        <w:spacing w:before="0" w:after="0" w:line="341" w:lineRule="exact"/>
        <w:ind w:right="280"/>
      </w:pPr>
      <w:r>
        <w:rPr>
          <w:rStyle w:val="Bodytext31"/>
        </w:rPr>
        <w:t>Динамика соотношения средней заработной платы работников учреждений в социальной сфере и средней заработной платы</w:t>
      </w:r>
    </w:p>
    <w:p w:rsidR="004853B5" w:rsidRDefault="003605CC" w:rsidP="00382A11">
      <w:pPr>
        <w:pStyle w:val="Bodytext30"/>
        <w:shd w:val="clear" w:color="auto" w:fill="auto"/>
        <w:spacing w:before="0" w:after="249" w:line="341" w:lineRule="exact"/>
        <w:ind w:right="280"/>
      </w:pPr>
      <w:r>
        <w:rPr>
          <w:rStyle w:val="Bodytext31"/>
        </w:rPr>
        <w:t>в Воронежской области (в % к уровню средней заработной платы в Воронежской области)</w:t>
      </w:r>
    </w:p>
    <w:p w:rsidR="004853B5" w:rsidRDefault="003605CC" w:rsidP="00382A11">
      <w:pPr>
        <w:pStyle w:val="Bodytext90"/>
        <w:shd w:val="clear" w:color="auto" w:fill="auto"/>
        <w:spacing w:before="0"/>
        <w:ind w:right="2540"/>
      </w:pPr>
      <w:r>
        <w:rPr>
          <w:rStyle w:val="Bodytext9Bold"/>
        </w:rPr>
        <w:t xml:space="preserve">Одна из актуальнейших задач государственной политики </w:t>
      </w:r>
      <w:r>
        <w:rPr>
          <w:rStyle w:val="Bodytext91"/>
        </w:rPr>
        <w:t>- повышение качества предоставляемых государством населению услуг, прежде всего в столь значимых для общества сферах,</w:t>
      </w:r>
    </w:p>
    <w:p w:rsidR="004853B5" w:rsidRDefault="003605CC" w:rsidP="00382A11">
      <w:pPr>
        <w:pStyle w:val="Bodytext90"/>
        <w:shd w:val="clear" w:color="auto" w:fill="auto"/>
        <w:spacing w:before="0" w:after="268"/>
        <w:ind w:right="800"/>
      </w:pPr>
      <w:r>
        <w:rPr>
          <w:rStyle w:val="Bodytext91"/>
        </w:rPr>
        <w:t>как образование и культура. Для решения этих задач руководством страны сферах, приняты решения по значительному повышения уровня оплаты труда в этих сферах, нашедшие отражение в Указах Президента РФ от 7 мая 2012 года №597,от 1 июня 2012 года №761,от 28 декабря 2012 года №1688. В указах установлены целевые показатели уровня средней заработной платы отдельных категорий работников и сроки их достижения.</w:t>
      </w:r>
    </w:p>
    <w:p w:rsidR="004853B5" w:rsidRDefault="003605CC" w:rsidP="00382A11">
      <w:pPr>
        <w:pStyle w:val="Bodytext100"/>
        <w:shd w:val="clear" w:color="auto" w:fill="auto"/>
        <w:spacing w:before="0" w:after="196" w:line="220" w:lineRule="exact"/>
      </w:pPr>
      <w:r>
        <w:rPr>
          <w:rStyle w:val="Bodytext101"/>
        </w:rPr>
        <w:t>Работники учреждений культуры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70"/>
        <w:gridCol w:w="1661"/>
        <w:gridCol w:w="1666"/>
        <w:gridCol w:w="1666"/>
        <w:gridCol w:w="1670"/>
      </w:tblGrid>
      <w:tr w:rsidR="004853B5">
        <w:trPr>
          <w:trHeight w:hRule="exact" w:val="26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 w:rsidP="00382A11">
            <w:pPr>
              <w:pStyle w:val="Bodytext0"/>
              <w:framePr w:w="833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BodytextCalibri9pt"/>
              </w:rPr>
              <w:t>2012г.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 w:rsidP="00382A11">
            <w:pPr>
              <w:pStyle w:val="Bodytext0"/>
              <w:framePr w:w="833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BodytextCalibri9pt"/>
              </w:rPr>
              <w:t>2013г.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 w:rsidP="00382A11">
            <w:pPr>
              <w:pStyle w:val="Bodytext0"/>
              <w:framePr w:w="833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BodytextCalibri9pt"/>
              </w:rPr>
              <w:t>2014г.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 w:rsidP="00382A11">
            <w:pPr>
              <w:pStyle w:val="Bodytext0"/>
              <w:framePr w:w="833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BodytextCalibri9pt"/>
              </w:rPr>
              <w:t>2015г.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3605CC" w:rsidP="00382A11">
            <w:pPr>
              <w:pStyle w:val="Bodytext0"/>
              <w:framePr w:w="833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BodytextCalibri9pt"/>
              </w:rPr>
              <w:t>2016г.</w:t>
            </w:r>
          </w:p>
        </w:tc>
      </w:tr>
      <w:tr w:rsidR="004853B5">
        <w:trPr>
          <w:trHeight w:hRule="exact" w:val="27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B5" w:rsidRDefault="003605CC" w:rsidP="00382A11">
            <w:pPr>
              <w:pStyle w:val="Bodytext0"/>
              <w:framePr w:w="833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BodytextCalibri9pt"/>
              </w:rPr>
              <w:t>49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B5" w:rsidRDefault="003605CC" w:rsidP="00382A11">
            <w:pPr>
              <w:pStyle w:val="Bodytext0"/>
              <w:framePr w:w="833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BodytextCalibri9pt"/>
              </w:rPr>
              <w:t>53,5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B5" w:rsidRDefault="003605CC" w:rsidP="00382A11">
            <w:pPr>
              <w:pStyle w:val="Bodytext0"/>
              <w:framePr w:w="833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BodytextCalibri9pt"/>
              </w:rPr>
              <w:t>58,5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B5" w:rsidRDefault="003605CC" w:rsidP="00382A11">
            <w:pPr>
              <w:pStyle w:val="Bodytext0"/>
              <w:framePr w:w="833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BodytextCalibri9pt"/>
              </w:rPr>
              <w:t>66,5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3605CC" w:rsidP="00382A11">
            <w:pPr>
              <w:pStyle w:val="Bodytext0"/>
              <w:framePr w:w="833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BodytextCalibri9pt"/>
              </w:rPr>
              <w:t>74,3</w:t>
            </w:r>
          </w:p>
        </w:tc>
      </w:tr>
    </w:tbl>
    <w:p w:rsidR="004853B5" w:rsidRDefault="004853B5" w:rsidP="00382A11">
      <w:pPr>
        <w:rPr>
          <w:sz w:val="2"/>
          <w:szCs w:val="2"/>
        </w:rPr>
      </w:pPr>
    </w:p>
    <w:p w:rsidR="004853B5" w:rsidRDefault="004853B5" w:rsidP="00382A11">
      <w:pPr>
        <w:rPr>
          <w:sz w:val="2"/>
          <w:szCs w:val="2"/>
        </w:rPr>
      </w:pPr>
    </w:p>
    <w:p w:rsidR="004853B5" w:rsidRDefault="004853B5" w:rsidP="00382A11">
      <w:pPr>
        <w:rPr>
          <w:sz w:val="2"/>
          <w:szCs w:val="2"/>
        </w:rPr>
      </w:pPr>
    </w:p>
    <w:p w:rsidR="004853B5" w:rsidRDefault="004853B5">
      <w:pPr>
        <w:rPr>
          <w:sz w:val="2"/>
          <w:szCs w:val="2"/>
        </w:rPr>
        <w:sectPr w:rsidR="004853B5" w:rsidSect="00382A11">
          <w:type w:val="continuous"/>
          <w:pgSz w:w="11909" w:h="16838"/>
          <w:pgMar w:top="992" w:right="1134" w:bottom="1134" w:left="1134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87"/>
        <w:gridCol w:w="1498"/>
        <w:gridCol w:w="1416"/>
        <w:gridCol w:w="1430"/>
        <w:gridCol w:w="1421"/>
        <w:gridCol w:w="1426"/>
        <w:gridCol w:w="1430"/>
      </w:tblGrid>
      <w:tr w:rsidR="00735A26" w:rsidTr="005E6380">
        <w:trPr>
          <w:trHeight w:hRule="exact" w:val="1998"/>
          <w:jc w:val="center"/>
        </w:trPr>
        <w:tc>
          <w:tcPr>
            <w:tcW w:w="130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A26" w:rsidRDefault="00735A26" w:rsidP="00735A26">
            <w:pPr>
              <w:pStyle w:val="Bodytext0"/>
              <w:framePr w:w="13008" w:h="5635" w:hRule="exact" w:wrap="notBeside" w:vAnchor="text" w:hAnchor="page" w:x="1833" w:y="681"/>
              <w:shd w:val="clear" w:color="auto" w:fill="auto"/>
              <w:spacing w:before="0" w:line="230" w:lineRule="exact"/>
              <w:ind w:firstLine="0"/>
              <w:jc w:val="center"/>
              <w:rPr>
                <w:rStyle w:val="BodytextCalibri115ptBold"/>
              </w:rPr>
            </w:pPr>
          </w:p>
          <w:p w:rsidR="00735A26" w:rsidRDefault="00735A26" w:rsidP="00735A26">
            <w:pPr>
              <w:pStyle w:val="Bodytext30"/>
              <w:framePr w:w="13008" w:h="5635" w:hRule="exact" w:wrap="notBeside" w:vAnchor="text" w:hAnchor="page" w:x="1833" w:y="681"/>
              <w:shd w:val="clear" w:color="auto" w:fill="auto"/>
              <w:spacing w:before="0" w:after="285" w:line="374" w:lineRule="exact"/>
              <w:ind w:left="3040" w:right="3280"/>
              <w:rPr>
                <w:rStyle w:val="Bodytext31"/>
                <w:rFonts w:ascii="Times New Roman" w:hAnsi="Times New Roman" w:cs="Times New Roman"/>
                <w:b/>
                <w:sz w:val="28"/>
                <w:szCs w:val="28"/>
              </w:rPr>
            </w:pPr>
            <w:r w:rsidRPr="00735A26">
              <w:rPr>
                <w:rStyle w:val="Bodytext31"/>
                <w:rFonts w:ascii="Times New Roman" w:hAnsi="Times New Roman" w:cs="Times New Roman"/>
                <w:b/>
                <w:sz w:val="28"/>
                <w:szCs w:val="28"/>
              </w:rPr>
              <w:t>Динамика темпов роста средней заработной платы по отдельным категориям работников бюджетной сферы</w:t>
            </w:r>
          </w:p>
          <w:p w:rsidR="00735A26" w:rsidRDefault="00735A26" w:rsidP="00735A26">
            <w:pPr>
              <w:pStyle w:val="Bodytext0"/>
              <w:framePr w:w="13008" w:h="5635" w:hRule="exact" w:wrap="notBeside" w:vAnchor="text" w:hAnchor="page" w:x="1833" w:y="681"/>
              <w:shd w:val="clear" w:color="auto" w:fill="auto"/>
              <w:spacing w:before="0" w:line="230" w:lineRule="exact"/>
              <w:ind w:firstLine="0"/>
              <w:jc w:val="center"/>
              <w:rPr>
                <w:rStyle w:val="BodytextCalibri115ptBold"/>
              </w:rPr>
            </w:pPr>
          </w:p>
          <w:p w:rsidR="00735A26" w:rsidRDefault="00735A26" w:rsidP="00735A26">
            <w:pPr>
              <w:pStyle w:val="Bodytext0"/>
              <w:framePr w:w="13008" w:h="5635" w:hRule="exact" w:wrap="notBeside" w:vAnchor="text" w:hAnchor="page" w:x="1833" w:y="681"/>
              <w:shd w:val="clear" w:color="auto" w:fill="auto"/>
              <w:spacing w:before="0" w:line="230" w:lineRule="exact"/>
              <w:ind w:firstLine="0"/>
              <w:jc w:val="center"/>
              <w:rPr>
                <w:rStyle w:val="BodytextCalibri115ptBold"/>
              </w:rPr>
            </w:pPr>
          </w:p>
          <w:p w:rsidR="00735A26" w:rsidRDefault="00735A26" w:rsidP="00735A26">
            <w:pPr>
              <w:pStyle w:val="Bodytext0"/>
              <w:framePr w:w="13008" w:h="5635" w:hRule="exact" w:wrap="notBeside" w:vAnchor="text" w:hAnchor="page" w:x="1833" w:y="681"/>
              <w:shd w:val="clear" w:color="auto" w:fill="auto"/>
              <w:spacing w:before="0" w:line="230" w:lineRule="exact"/>
              <w:ind w:firstLine="0"/>
              <w:jc w:val="center"/>
              <w:rPr>
                <w:rStyle w:val="BodytextCalibri115ptBold"/>
              </w:rPr>
            </w:pPr>
          </w:p>
        </w:tc>
      </w:tr>
      <w:tr w:rsidR="00735A26">
        <w:trPr>
          <w:trHeight w:hRule="exact" w:val="331"/>
          <w:jc w:val="center"/>
        </w:trPr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A26" w:rsidRDefault="00735A26" w:rsidP="00735A26">
            <w:pPr>
              <w:pStyle w:val="Bodytext0"/>
              <w:framePr w:w="13008" w:h="5635" w:hRule="exact" w:wrap="notBeside" w:vAnchor="text" w:hAnchor="page" w:x="1833" w:y="68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BodytextCalibri115ptBold"/>
              </w:rPr>
              <w:t>Категории работников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A26" w:rsidRDefault="00735A26" w:rsidP="00735A26">
            <w:pPr>
              <w:pStyle w:val="Bodytext0"/>
              <w:framePr w:w="13008" w:h="5635" w:hRule="exact" w:wrap="notBeside" w:vAnchor="text" w:hAnchor="page" w:x="1833" w:y="68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BodytextCalibri115ptBold"/>
              </w:rPr>
              <w:t>2014 год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A26" w:rsidRDefault="00735A26" w:rsidP="00735A26">
            <w:pPr>
              <w:pStyle w:val="Bodytext0"/>
              <w:framePr w:w="13008" w:h="5635" w:hRule="exact" w:wrap="notBeside" w:vAnchor="text" w:hAnchor="page" w:x="1833" w:y="68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BodytextCalibri115ptBold"/>
              </w:rPr>
              <w:t>Прогноз на плановый период 2015-2016 годы</w:t>
            </w:r>
          </w:p>
        </w:tc>
      </w:tr>
      <w:tr w:rsidR="00735A26">
        <w:trPr>
          <w:trHeight w:hRule="exact" w:val="1272"/>
          <w:jc w:val="center"/>
        </w:trPr>
        <w:tc>
          <w:tcPr>
            <w:tcW w:w="4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5A26" w:rsidRDefault="00735A26" w:rsidP="00735A26">
            <w:pPr>
              <w:framePr w:w="13008" w:h="5635" w:hRule="exact" w:wrap="notBeside" w:vAnchor="text" w:hAnchor="page" w:x="1833" w:y="681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A26" w:rsidRDefault="00735A26" w:rsidP="00735A26">
            <w:pPr>
              <w:pStyle w:val="Bodytext0"/>
              <w:framePr w:w="13008" w:h="5635" w:hRule="exact" w:wrap="notBeside" w:vAnchor="text" w:hAnchor="page" w:x="1833" w:y="681"/>
              <w:shd w:val="clear" w:color="auto" w:fill="auto"/>
              <w:spacing w:before="0" w:line="317" w:lineRule="exact"/>
              <w:ind w:firstLine="0"/>
            </w:pPr>
            <w:r>
              <w:rPr>
                <w:rStyle w:val="BodytextCalibri115ptBold"/>
              </w:rPr>
              <w:t>Средняя зарплата по целевому показателю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A26" w:rsidRDefault="00735A26" w:rsidP="00735A26">
            <w:pPr>
              <w:pStyle w:val="Bodytext0"/>
              <w:framePr w:w="13008" w:h="5635" w:hRule="exact" w:wrap="notBeside" w:vAnchor="text" w:hAnchor="page" w:x="1833" w:y="681"/>
              <w:shd w:val="clear" w:color="auto" w:fill="auto"/>
              <w:spacing w:before="0" w:line="312" w:lineRule="exact"/>
              <w:ind w:firstLine="0"/>
            </w:pPr>
            <w:r>
              <w:rPr>
                <w:rStyle w:val="BodytextCalibri115ptBold"/>
              </w:rPr>
              <w:t>темп роста к 2013 году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A26" w:rsidRDefault="00735A26" w:rsidP="00735A26">
            <w:pPr>
              <w:pStyle w:val="Bodytext0"/>
              <w:framePr w:w="13008" w:h="5635" w:hRule="exact" w:wrap="notBeside" w:vAnchor="text" w:hAnchor="page" w:x="1833" w:y="681"/>
              <w:shd w:val="clear" w:color="auto" w:fill="auto"/>
              <w:spacing w:before="0" w:line="317" w:lineRule="exact"/>
              <w:ind w:firstLine="0"/>
            </w:pPr>
            <w:r>
              <w:rPr>
                <w:rStyle w:val="BodytextCalibri115ptBold"/>
              </w:rPr>
              <w:t>Средняя заработная плата 2015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A26" w:rsidRDefault="00735A26" w:rsidP="00735A26">
            <w:pPr>
              <w:pStyle w:val="Bodytext0"/>
              <w:framePr w:w="13008" w:h="5635" w:hRule="exact" w:wrap="notBeside" w:vAnchor="text" w:hAnchor="page" w:x="1833" w:y="681"/>
              <w:shd w:val="clear" w:color="auto" w:fill="auto"/>
              <w:spacing w:before="0" w:line="312" w:lineRule="exact"/>
              <w:ind w:firstLine="0"/>
              <w:jc w:val="center"/>
            </w:pPr>
            <w:r>
              <w:rPr>
                <w:rStyle w:val="BodytextCalibri115ptBold"/>
              </w:rPr>
              <w:t>темп роста к 2014 году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A26" w:rsidRDefault="00735A26" w:rsidP="00735A26">
            <w:pPr>
              <w:pStyle w:val="Bodytext0"/>
              <w:framePr w:w="13008" w:h="5635" w:hRule="exact" w:wrap="notBeside" w:vAnchor="text" w:hAnchor="page" w:x="1833" w:y="681"/>
              <w:shd w:val="clear" w:color="auto" w:fill="auto"/>
              <w:spacing w:before="0" w:line="317" w:lineRule="exact"/>
              <w:ind w:firstLine="0"/>
            </w:pPr>
            <w:r>
              <w:rPr>
                <w:rStyle w:val="BodytextCalibri115ptBold"/>
              </w:rPr>
              <w:t>Средняя заработная плата 2016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A26" w:rsidRDefault="00735A26" w:rsidP="00735A26">
            <w:pPr>
              <w:pStyle w:val="Bodytext0"/>
              <w:framePr w:w="13008" w:h="5635" w:hRule="exact" w:wrap="notBeside" w:vAnchor="text" w:hAnchor="page" w:x="1833" w:y="681"/>
              <w:shd w:val="clear" w:color="auto" w:fill="auto"/>
              <w:spacing w:before="0" w:line="312" w:lineRule="exact"/>
              <w:ind w:firstLine="0"/>
            </w:pPr>
            <w:r>
              <w:rPr>
                <w:rStyle w:val="BodytextCalibri115ptBold"/>
              </w:rPr>
              <w:t>темп роста к 2015 году</w:t>
            </w:r>
          </w:p>
        </w:tc>
      </w:tr>
      <w:tr w:rsidR="00735A26" w:rsidTr="00735A26">
        <w:trPr>
          <w:trHeight w:hRule="exact" w:val="1379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26" w:rsidRPr="00E12CA8" w:rsidRDefault="00735A26" w:rsidP="00735A26">
            <w:pPr>
              <w:pStyle w:val="Bodytext0"/>
              <w:framePr w:w="13008" w:h="5635" w:hRule="exact" w:wrap="notBeside" w:vAnchor="text" w:hAnchor="page" w:x="1833" w:y="681"/>
              <w:shd w:val="clear" w:color="auto" w:fill="auto"/>
              <w:spacing w:before="0" w:line="230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E12CA8">
              <w:rPr>
                <w:rStyle w:val="BodytextCalibri115ptBold"/>
                <w:sz w:val="28"/>
                <w:szCs w:val="28"/>
              </w:rPr>
              <w:t>Работники учреждений культуры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26" w:rsidRPr="00E12CA8" w:rsidRDefault="00735A26" w:rsidP="00735A26">
            <w:pPr>
              <w:pStyle w:val="Bodytext0"/>
              <w:framePr w:w="13008" w:h="5635" w:hRule="exact" w:wrap="notBeside" w:vAnchor="text" w:hAnchor="page" w:x="1833" w:y="681"/>
              <w:shd w:val="clear" w:color="auto" w:fill="auto"/>
              <w:spacing w:before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E12CA8">
              <w:rPr>
                <w:rStyle w:val="BodytextCalibri11pt"/>
                <w:sz w:val="28"/>
                <w:szCs w:val="28"/>
              </w:rPr>
              <w:t>14624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26" w:rsidRPr="00E12CA8" w:rsidRDefault="00735A26" w:rsidP="00735A26">
            <w:pPr>
              <w:pStyle w:val="Bodytext0"/>
              <w:framePr w:w="13008" w:h="5635" w:hRule="exact" w:wrap="notBeside" w:vAnchor="text" w:hAnchor="page" w:x="1833" w:y="681"/>
              <w:shd w:val="clear" w:color="auto" w:fill="auto"/>
              <w:spacing w:before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E12CA8">
              <w:rPr>
                <w:rStyle w:val="BodytextCalibri11pt"/>
                <w:sz w:val="28"/>
                <w:szCs w:val="28"/>
              </w:rPr>
              <w:t>123,90%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26" w:rsidRPr="00E12CA8" w:rsidRDefault="00735A26" w:rsidP="00735A26">
            <w:pPr>
              <w:pStyle w:val="Bodytext0"/>
              <w:framePr w:w="13008" w:h="5635" w:hRule="exact" w:wrap="notBeside" w:vAnchor="text" w:hAnchor="page" w:x="1833" w:y="681"/>
              <w:shd w:val="clear" w:color="auto" w:fill="auto"/>
              <w:spacing w:before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E12CA8">
              <w:rPr>
                <w:rStyle w:val="BodytextCalibri11pt"/>
                <w:sz w:val="28"/>
                <w:szCs w:val="28"/>
              </w:rPr>
              <w:t>18378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26" w:rsidRPr="00E12CA8" w:rsidRDefault="00735A26" w:rsidP="00735A26">
            <w:pPr>
              <w:pStyle w:val="Bodytext0"/>
              <w:framePr w:w="13008" w:h="5635" w:hRule="exact" w:wrap="notBeside" w:vAnchor="text" w:hAnchor="page" w:x="1833" w:y="681"/>
              <w:shd w:val="clear" w:color="auto" w:fill="auto"/>
              <w:spacing w:before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E12CA8">
              <w:rPr>
                <w:rStyle w:val="BodytextCalibri11pt"/>
                <w:sz w:val="28"/>
                <w:szCs w:val="28"/>
              </w:rPr>
              <w:t>125,70%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A26" w:rsidRPr="00E12CA8" w:rsidRDefault="00735A26" w:rsidP="00735A26">
            <w:pPr>
              <w:pStyle w:val="Bodytext0"/>
              <w:framePr w:w="13008" w:h="5635" w:hRule="exact" w:wrap="notBeside" w:vAnchor="text" w:hAnchor="page" w:x="1833" w:y="681"/>
              <w:shd w:val="clear" w:color="auto" w:fill="auto"/>
              <w:spacing w:before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E12CA8">
              <w:rPr>
                <w:rStyle w:val="BodytextCalibri11pt"/>
                <w:sz w:val="28"/>
                <w:szCs w:val="28"/>
              </w:rPr>
              <w:t>22977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A26" w:rsidRPr="00E12CA8" w:rsidRDefault="00735A26" w:rsidP="00735A26">
            <w:pPr>
              <w:pStyle w:val="Bodytext0"/>
              <w:framePr w:w="13008" w:h="5635" w:hRule="exact" w:wrap="notBeside" w:vAnchor="text" w:hAnchor="page" w:x="1833" w:y="681"/>
              <w:shd w:val="clear" w:color="auto" w:fill="auto"/>
              <w:spacing w:before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E12CA8">
              <w:rPr>
                <w:rStyle w:val="BodytextCalibri11pt"/>
                <w:sz w:val="28"/>
                <w:szCs w:val="28"/>
              </w:rPr>
              <w:t>125,00%</w:t>
            </w:r>
          </w:p>
        </w:tc>
      </w:tr>
    </w:tbl>
    <w:p w:rsidR="00735A26" w:rsidRDefault="00735A26" w:rsidP="00735A26">
      <w:pPr>
        <w:pStyle w:val="Tablecaption0"/>
        <w:framePr w:w="13008" w:h="5635" w:hRule="exact" w:wrap="notBeside" w:vAnchor="text" w:hAnchor="page" w:x="1833" w:y="681"/>
        <w:shd w:val="clear" w:color="auto" w:fill="auto"/>
      </w:pPr>
      <w:r>
        <w:rPr>
          <w:rStyle w:val="Tablecaption1"/>
        </w:rPr>
        <w:t>* к средней зарплате в сфере общего образования ** к средней зарплате учителей в субъекте</w:t>
      </w:r>
    </w:p>
    <w:p w:rsidR="00735A26" w:rsidRDefault="00735A26" w:rsidP="00735A26">
      <w:pPr>
        <w:pStyle w:val="Bodytext30"/>
        <w:shd w:val="clear" w:color="auto" w:fill="auto"/>
        <w:spacing w:before="0" w:after="285" w:line="374" w:lineRule="exact"/>
        <w:ind w:left="3040" w:right="3280"/>
        <w:rPr>
          <w:rStyle w:val="Bodytext31"/>
          <w:rFonts w:ascii="Times New Roman" w:hAnsi="Times New Roman" w:cs="Times New Roman"/>
          <w:b/>
          <w:sz w:val="28"/>
          <w:szCs w:val="28"/>
        </w:rPr>
      </w:pPr>
    </w:p>
    <w:p w:rsidR="00735A26" w:rsidRPr="00735A26" w:rsidRDefault="00735A26" w:rsidP="00735A26">
      <w:pPr>
        <w:pStyle w:val="Bodytext30"/>
        <w:shd w:val="clear" w:color="auto" w:fill="auto"/>
        <w:spacing w:before="0" w:after="285" w:line="374" w:lineRule="exact"/>
        <w:ind w:left="3040" w:right="3280"/>
        <w:rPr>
          <w:rFonts w:ascii="Times New Roman" w:hAnsi="Times New Roman" w:cs="Times New Roman"/>
          <w:b/>
          <w:sz w:val="28"/>
          <w:szCs w:val="28"/>
        </w:rPr>
      </w:pPr>
    </w:p>
    <w:p w:rsidR="004853B5" w:rsidRDefault="004853B5">
      <w:pPr>
        <w:rPr>
          <w:sz w:val="2"/>
          <w:szCs w:val="2"/>
        </w:rPr>
      </w:pPr>
    </w:p>
    <w:p w:rsidR="004853B5" w:rsidRDefault="004853B5">
      <w:pPr>
        <w:rPr>
          <w:sz w:val="2"/>
          <w:szCs w:val="2"/>
        </w:rPr>
        <w:sectPr w:rsidR="004853B5" w:rsidSect="00382A11">
          <w:pgSz w:w="16838" w:h="16834" w:orient="landscape"/>
          <w:pgMar w:top="1702" w:right="1910" w:bottom="5247" w:left="1910" w:header="0" w:footer="3" w:gutter="0"/>
          <w:cols w:space="720"/>
          <w:noEndnote/>
          <w:docGrid w:linePitch="360"/>
        </w:sectPr>
      </w:pPr>
    </w:p>
    <w:p w:rsidR="004853B5" w:rsidRDefault="004853B5">
      <w:pPr>
        <w:rPr>
          <w:sz w:val="2"/>
          <w:szCs w:val="2"/>
        </w:rPr>
      </w:pPr>
    </w:p>
    <w:p w:rsidR="00F827F8" w:rsidRDefault="00F827F8">
      <w:pPr>
        <w:rPr>
          <w:sz w:val="2"/>
          <w:szCs w:val="2"/>
        </w:rPr>
        <w:sectPr w:rsidR="00F827F8" w:rsidSect="00382A11">
          <w:type w:val="continuous"/>
          <w:pgSz w:w="11909" w:h="16838"/>
          <w:pgMar w:top="993" w:right="898" w:bottom="4322" w:left="869" w:header="0" w:footer="3" w:gutter="0"/>
          <w:cols w:space="720"/>
          <w:noEndnote/>
          <w:docGrid w:linePitch="360"/>
        </w:sectPr>
      </w:pPr>
    </w:p>
    <w:p w:rsidR="00F827F8" w:rsidRDefault="00F827F8">
      <w:pPr>
        <w:pStyle w:val="Heading20"/>
        <w:keepNext/>
        <w:keepLines/>
        <w:shd w:val="clear" w:color="auto" w:fill="auto"/>
        <w:spacing w:after="227"/>
        <w:rPr>
          <w:rStyle w:val="Heading21"/>
          <w:b/>
          <w:bCs/>
          <w:color w:val="auto"/>
        </w:rPr>
      </w:pPr>
      <w:bookmarkStart w:id="12" w:name="bookmark17"/>
    </w:p>
    <w:p w:rsidR="004853B5" w:rsidRPr="00F827F8" w:rsidRDefault="003605CC">
      <w:pPr>
        <w:pStyle w:val="Heading20"/>
        <w:keepNext/>
        <w:keepLines/>
        <w:shd w:val="clear" w:color="auto" w:fill="auto"/>
        <w:spacing w:after="227"/>
        <w:rPr>
          <w:color w:val="auto"/>
        </w:rPr>
      </w:pPr>
      <w:r w:rsidRPr="00F827F8">
        <w:rPr>
          <w:rStyle w:val="Heading21"/>
          <w:b/>
          <w:bCs/>
          <w:color w:val="auto"/>
        </w:rPr>
        <w:t xml:space="preserve">Объем средств </w:t>
      </w:r>
      <w:r w:rsidR="00E12CA8" w:rsidRPr="00F827F8">
        <w:rPr>
          <w:rStyle w:val="Heading21"/>
          <w:b/>
          <w:bCs/>
          <w:color w:val="auto"/>
        </w:rPr>
        <w:t xml:space="preserve">местного </w:t>
      </w:r>
      <w:r w:rsidRPr="00F827F8">
        <w:rPr>
          <w:rStyle w:val="Heading21"/>
          <w:b/>
          <w:bCs/>
          <w:color w:val="auto"/>
        </w:rPr>
        <w:t>бюджета на реализацию Указов Президента Российской Федерации на 2014-2016 годы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06"/>
        <w:gridCol w:w="1186"/>
        <w:gridCol w:w="1157"/>
        <w:gridCol w:w="1234"/>
      </w:tblGrid>
      <w:tr w:rsidR="00F827F8">
        <w:trPr>
          <w:trHeight w:hRule="exact" w:val="374"/>
          <w:jc w:val="center"/>
        </w:trPr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7F8" w:rsidRDefault="00F827F8" w:rsidP="00F827F8">
            <w:pPr>
              <w:pStyle w:val="Bodytext0"/>
              <w:framePr w:w="8582" w:wrap="notBeside" w:vAnchor="text" w:hAnchor="page" w:x="1659" w:y="895"/>
              <w:shd w:val="clear" w:color="auto" w:fill="auto"/>
              <w:spacing w:before="0" w:line="260" w:lineRule="exact"/>
              <w:ind w:right="120" w:firstLine="0"/>
              <w:jc w:val="right"/>
            </w:pPr>
            <w:r>
              <w:rPr>
                <w:rStyle w:val="BodytextArial13pt"/>
              </w:rPr>
              <w:t>наименование указа ( мероприятия)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7F8" w:rsidRDefault="00F827F8" w:rsidP="00F827F8">
            <w:pPr>
              <w:pStyle w:val="Bodytext0"/>
              <w:framePr w:w="8582" w:wrap="notBeside" w:vAnchor="text" w:hAnchor="page" w:x="1659" w:y="895"/>
              <w:shd w:val="clear" w:color="auto" w:fill="auto"/>
              <w:spacing w:before="0" w:line="260" w:lineRule="exact"/>
              <w:ind w:right="80" w:firstLine="0"/>
              <w:jc w:val="right"/>
            </w:pPr>
            <w:r>
              <w:rPr>
                <w:rStyle w:val="BodytextArial13pt"/>
              </w:rPr>
              <w:t>Сумма млн.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827F8" w:rsidRDefault="00F827F8" w:rsidP="00F827F8">
            <w:pPr>
              <w:pStyle w:val="Bodytext0"/>
              <w:framePr w:w="8582" w:wrap="notBeside" w:vAnchor="text" w:hAnchor="page" w:x="1659" w:y="895"/>
              <w:shd w:val="clear" w:color="auto" w:fill="auto"/>
              <w:spacing w:before="0" w:line="190" w:lineRule="exact"/>
              <w:ind w:left="80" w:firstLine="0"/>
              <w:jc w:val="left"/>
            </w:pPr>
            <w:r>
              <w:rPr>
                <w:rStyle w:val="BodytextGeorgia95ptBold"/>
              </w:rPr>
              <w:t>и</w:t>
            </w:r>
          </w:p>
          <w:p w:rsidR="00F827F8" w:rsidRDefault="00F827F8" w:rsidP="00F827F8">
            <w:pPr>
              <w:pStyle w:val="Bodytext0"/>
              <w:framePr w:w="8582" w:wrap="notBeside" w:vAnchor="text" w:hAnchor="page" w:x="1659" w:y="895"/>
              <w:shd w:val="clear" w:color="auto" w:fill="auto"/>
              <w:spacing w:before="0" w:after="120" w:line="260" w:lineRule="exact"/>
              <w:ind w:left="80" w:firstLine="0"/>
              <w:jc w:val="left"/>
            </w:pPr>
            <w:r>
              <w:rPr>
                <w:rStyle w:val="BodytextArial13pt"/>
                <w:vertAlign w:val="superscript"/>
              </w:rPr>
              <w:t>у</w:t>
            </w:r>
          </w:p>
          <w:p w:rsidR="00F827F8" w:rsidRDefault="00F827F8" w:rsidP="00F827F8">
            <w:pPr>
              <w:pStyle w:val="Bodytext0"/>
              <w:framePr w:w="8582" w:wrap="notBeside" w:vAnchor="text" w:hAnchor="page" w:x="1659" w:y="895"/>
              <w:shd w:val="clear" w:color="auto" w:fill="auto"/>
              <w:spacing w:before="120" w:line="260" w:lineRule="exact"/>
              <w:ind w:left="80" w:firstLine="0"/>
              <w:jc w:val="left"/>
            </w:pPr>
            <w:r>
              <w:rPr>
                <w:rStyle w:val="BodytextArial13pt"/>
              </w:rPr>
              <w:t>.</w:t>
            </w:r>
          </w:p>
        </w:tc>
      </w:tr>
      <w:tr w:rsidR="00F827F8">
        <w:trPr>
          <w:trHeight w:hRule="exact" w:val="610"/>
          <w:jc w:val="center"/>
        </w:trPr>
        <w:tc>
          <w:tcPr>
            <w:tcW w:w="50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27F8" w:rsidRDefault="00F827F8" w:rsidP="00F827F8">
            <w:pPr>
              <w:framePr w:w="8582" w:wrap="notBeside" w:vAnchor="text" w:hAnchor="page" w:x="1659" w:y="895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7F8" w:rsidRDefault="00F827F8" w:rsidP="00F827F8">
            <w:pPr>
              <w:pStyle w:val="Bodytext0"/>
              <w:framePr w:w="8582" w:wrap="notBeside" w:vAnchor="text" w:hAnchor="page" w:x="1659" w:y="895"/>
              <w:shd w:val="clear" w:color="auto" w:fill="auto"/>
              <w:spacing w:before="0" w:line="260" w:lineRule="exact"/>
              <w:ind w:left="300" w:firstLine="0"/>
              <w:jc w:val="left"/>
            </w:pPr>
            <w:r>
              <w:rPr>
                <w:rStyle w:val="BodytextArial13pt"/>
              </w:rPr>
              <w:t>2014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7F8" w:rsidRDefault="00F827F8" w:rsidP="00F827F8">
            <w:pPr>
              <w:pStyle w:val="Bodytext0"/>
              <w:framePr w:w="8582" w:wrap="notBeside" w:vAnchor="text" w:hAnchor="page" w:x="1659" w:y="89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Arial13pt"/>
              </w:rPr>
              <w:t>2015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7F8" w:rsidRDefault="00F827F8" w:rsidP="00F827F8">
            <w:pPr>
              <w:pStyle w:val="Bodytext0"/>
              <w:framePr w:w="8582" w:wrap="notBeside" w:vAnchor="text" w:hAnchor="page" w:x="1659" w:y="89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Arial13pt"/>
              </w:rPr>
              <w:t>2016</w:t>
            </w:r>
          </w:p>
        </w:tc>
      </w:tr>
      <w:tr w:rsidR="00F827F8" w:rsidTr="00E12CA8">
        <w:trPr>
          <w:trHeight w:hRule="exact" w:val="907"/>
          <w:jc w:val="center"/>
        </w:trPr>
        <w:tc>
          <w:tcPr>
            <w:tcW w:w="8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7F8" w:rsidRDefault="00F827F8" w:rsidP="00F827F8">
            <w:pPr>
              <w:pStyle w:val="Bodytext0"/>
              <w:framePr w:w="8582" w:wrap="notBeside" w:vAnchor="text" w:hAnchor="page" w:x="1659" w:y="895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BodytextArial13pt"/>
              </w:rPr>
              <w:t>Указ Президента РФ от 07.05.2012г. №597 " О мероприятиях по реализации государственной социальной политики"</w:t>
            </w:r>
          </w:p>
        </w:tc>
      </w:tr>
      <w:tr w:rsidR="00F827F8" w:rsidTr="00F827F8">
        <w:trPr>
          <w:trHeight w:hRule="exact" w:val="1097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7F8" w:rsidRDefault="00F827F8" w:rsidP="00F827F8">
            <w:pPr>
              <w:pStyle w:val="Bodytext0"/>
              <w:framePr w:w="8582" w:wrap="notBeside" w:vAnchor="text" w:hAnchor="page" w:x="1659" w:y="895"/>
              <w:shd w:val="clear" w:color="auto" w:fill="auto"/>
              <w:spacing w:before="0" w:line="331" w:lineRule="exact"/>
              <w:ind w:left="540" w:firstLine="0"/>
              <w:jc w:val="left"/>
            </w:pPr>
            <w:r>
              <w:rPr>
                <w:rStyle w:val="BodytextArial13pt"/>
              </w:rPr>
              <w:t>Повышение заработной платы работников бюджетной сферы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7F8" w:rsidRDefault="00F827F8" w:rsidP="00F827F8">
            <w:pPr>
              <w:pStyle w:val="Bodytext0"/>
              <w:framePr w:w="8582" w:wrap="notBeside" w:vAnchor="text" w:hAnchor="page" w:x="1659" w:y="895"/>
              <w:shd w:val="clear" w:color="auto" w:fill="auto"/>
              <w:spacing w:before="0" w:line="260" w:lineRule="exact"/>
              <w:ind w:firstLine="0"/>
              <w:jc w:val="center"/>
            </w:pPr>
            <w:r>
              <w:t>1,07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7F8" w:rsidRDefault="00F827F8" w:rsidP="00F827F8">
            <w:pPr>
              <w:pStyle w:val="Bodytext0"/>
              <w:framePr w:w="8582" w:wrap="notBeside" w:vAnchor="text" w:hAnchor="page" w:x="1659" w:y="895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Arial13pt"/>
              </w:rPr>
              <w:t>1,1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7F8" w:rsidRDefault="00F827F8" w:rsidP="00F827F8">
            <w:pPr>
              <w:pStyle w:val="Bodytext0"/>
              <w:framePr w:w="8582" w:wrap="notBeside" w:vAnchor="text" w:hAnchor="page" w:x="1659" w:y="895"/>
              <w:shd w:val="clear" w:color="auto" w:fill="auto"/>
              <w:spacing w:before="0" w:line="260" w:lineRule="exact"/>
              <w:ind w:firstLine="0"/>
              <w:jc w:val="center"/>
            </w:pPr>
            <w:r>
              <w:t>1,2</w:t>
            </w:r>
          </w:p>
        </w:tc>
      </w:tr>
    </w:tbl>
    <w:p w:rsidR="004853B5" w:rsidRDefault="004853B5">
      <w:pPr>
        <w:rPr>
          <w:sz w:val="2"/>
          <w:szCs w:val="2"/>
        </w:rPr>
      </w:pPr>
    </w:p>
    <w:p w:rsidR="004853B5" w:rsidRDefault="004853B5">
      <w:pPr>
        <w:rPr>
          <w:sz w:val="2"/>
          <w:szCs w:val="2"/>
        </w:rPr>
        <w:sectPr w:rsidR="004853B5">
          <w:type w:val="continuous"/>
          <w:pgSz w:w="11909" w:h="16838"/>
          <w:pgMar w:top="1198" w:right="1658" w:bottom="6121" w:left="1658" w:header="0" w:footer="3" w:gutter="0"/>
          <w:cols w:space="720"/>
          <w:noEndnote/>
          <w:docGrid w:linePitch="360"/>
        </w:sectPr>
      </w:pPr>
    </w:p>
    <w:p w:rsidR="00E12CA8" w:rsidRDefault="00E12CA8">
      <w:pPr>
        <w:pStyle w:val="Bodytext40"/>
        <w:shd w:val="clear" w:color="auto" w:fill="auto"/>
        <w:spacing w:after="0" w:line="365" w:lineRule="exact"/>
        <w:ind w:left="80"/>
        <w:rPr>
          <w:rStyle w:val="Bodytext41"/>
          <w:b/>
          <w:bCs/>
        </w:rPr>
      </w:pPr>
    </w:p>
    <w:p w:rsidR="00E12CA8" w:rsidRDefault="00E12CA8">
      <w:pPr>
        <w:pStyle w:val="Bodytext40"/>
        <w:shd w:val="clear" w:color="auto" w:fill="auto"/>
        <w:spacing w:after="0" w:line="365" w:lineRule="exact"/>
        <w:ind w:left="80"/>
        <w:rPr>
          <w:rStyle w:val="Bodytext41"/>
          <w:b/>
          <w:bCs/>
        </w:rPr>
      </w:pPr>
    </w:p>
    <w:p w:rsidR="00F827F8" w:rsidRDefault="00F827F8">
      <w:pPr>
        <w:pStyle w:val="Bodytext40"/>
        <w:shd w:val="clear" w:color="auto" w:fill="auto"/>
        <w:spacing w:after="358" w:line="552" w:lineRule="exact"/>
        <w:ind w:left="280"/>
        <w:rPr>
          <w:rStyle w:val="Bodytext41"/>
          <w:b/>
          <w:bCs/>
        </w:rPr>
      </w:pPr>
      <w:bookmarkStart w:id="13" w:name="bookmark18"/>
    </w:p>
    <w:p w:rsidR="00F827F8" w:rsidRDefault="00F827F8">
      <w:pPr>
        <w:pStyle w:val="Bodytext40"/>
        <w:shd w:val="clear" w:color="auto" w:fill="auto"/>
        <w:spacing w:after="358" w:line="552" w:lineRule="exact"/>
        <w:ind w:left="280"/>
        <w:rPr>
          <w:rStyle w:val="Bodytext41"/>
          <w:b/>
          <w:bCs/>
        </w:rPr>
      </w:pPr>
    </w:p>
    <w:p w:rsidR="00F827F8" w:rsidRDefault="00F827F8">
      <w:pPr>
        <w:pStyle w:val="Bodytext40"/>
        <w:shd w:val="clear" w:color="auto" w:fill="auto"/>
        <w:spacing w:after="358" w:line="552" w:lineRule="exact"/>
        <w:ind w:left="280"/>
        <w:rPr>
          <w:rStyle w:val="Bodytext41"/>
          <w:b/>
          <w:bCs/>
        </w:rPr>
      </w:pPr>
    </w:p>
    <w:p w:rsidR="00F827F8" w:rsidRDefault="00F827F8">
      <w:pPr>
        <w:pStyle w:val="Bodytext40"/>
        <w:shd w:val="clear" w:color="auto" w:fill="auto"/>
        <w:spacing w:after="358" w:line="552" w:lineRule="exact"/>
        <w:ind w:left="280"/>
        <w:rPr>
          <w:rStyle w:val="Bodytext41"/>
          <w:b/>
          <w:bCs/>
        </w:rPr>
      </w:pPr>
    </w:p>
    <w:p w:rsidR="00F827F8" w:rsidRDefault="00F827F8">
      <w:pPr>
        <w:pStyle w:val="Bodytext40"/>
        <w:shd w:val="clear" w:color="auto" w:fill="auto"/>
        <w:spacing w:after="358" w:line="552" w:lineRule="exact"/>
        <w:ind w:left="280"/>
        <w:rPr>
          <w:rStyle w:val="Bodytext41"/>
          <w:b/>
          <w:bCs/>
        </w:rPr>
      </w:pPr>
    </w:p>
    <w:p w:rsidR="00F827F8" w:rsidRDefault="00F827F8">
      <w:pPr>
        <w:pStyle w:val="Bodytext40"/>
        <w:shd w:val="clear" w:color="auto" w:fill="auto"/>
        <w:spacing w:after="358" w:line="552" w:lineRule="exact"/>
        <w:ind w:left="280"/>
        <w:rPr>
          <w:rStyle w:val="Bodytext41"/>
          <w:b/>
          <w:bCs/>
        </w:rPr>
      </w:pPr>
    </w:p>
    <w:p w:rsidR="004853B5" w:rsidRDefault="003605CC">
      <w:pPr>
        <w:pStyle w:val="Bodytext40"/>
        <w:shd w:val="clear" w:color="auto" w:fill="auto"/>
        <w:spacing w:after="358" w:line="552" w:lineRule="exact"/>
        <w:ind w:left="280"/>
      </w:pPr>
      <w:r>
        <w:rPr>
          <w:rStyle w:val="Bodytext41"/>
          <w:b/>
          <w:bCs/>
        </w:rPr>
        <w:lastRenderedPageBreak/>
        <w:t xml:space="preserve">Муниципальная программа </w:t>
      </w:r>
      <w:r w:rsidR="00F827F8">
        <w:rPr>
          <w:rStyle w:val="Bodytext41"/>
          <w:b/>
          <w:bCs/>
        </w:rPr>
        <w:t xml:space="preserve">Щучинского сельского поселения </w:t>
      </w:r>
      <w:r>
        <w:rPr>
          <w:rStyle w:val="Bodytext41"/>
          <w:b/>
          <w:bCs/>
        </w:rPr>
        <w:t xml:space="preserve">Лискинского муниципального района «Развитие </w:t>
      </w:r>
      <w:r w:rsidR="00F827F8">
        <w:rPr>
          <w:rStyle w:val="Bodytext41"/>
          <w:b/>
          <w:bCs/>
        </w:rPr>
        <w:t xml:space="preserve">и сохранение </w:t>
      </w:r>
      <w:r>
        <w:rPr>
          <w:rStyle w:val="Bodytext41"/>
          <w:b/>
          <w:bCs/>
        </w:rPr>
        <w:t xml:space="preserve">культуры </w:t>
      </w:r>
      <w:r w:rsidR="00F827F8">
        <w:rPr>
          <w:rStyle w:val="Bodytext41"/>
          <w:b/>
          <w:bCs/>
        </w:rPr>
        <w:t>поселения</w:t>
      </w:r>
      <w:r>
        <w:rPr>
          <w:rStyle w:val="Bodytext41"/>
          <w:b/>
          <w:bCs/>
        </w:rPr>
        <w:t>»</w:t>
      </w:r>
      <w:bookmarkEnd w:id="13"/>
    </w:p>
    <w:p w:rsidR="004853B5" w:rsidRDefault="003605CC">
      <w:pPr>
        <w:pStyle w:val="Bodytext50"/>
        <w:shd w:val="clear" w:color="auto" w:fill="auto"/>
        <w:spacing w:after="0" w:line="480" w:lineRule="exact"/>
        <w:ind w:left="280"/>
        <w:jc w:val="center"/>
      </w:pPr>
      <w:r>
        <w:rPr>
          <w:rStyle w:val="Bodytext51"/>
          <w:b/>
          <w:bCs/>
        </w:rPr>
        <w:t>Ответственный исполнитель:</w:t>
      </w:r>
    </w:p>
    <w:p w:rsidR="00F827F8" w:rsidRDefault="003605CC">
      <w:pPr>
        <w:pStyle w:val="Bodytext0"/>
        <w:shd w:val="clear" w:color="auto" w:fill="auto"/>
        <w:spacing w:before="0"/>
        <w:ind w:left="280" w:firstLine="0"/>
        <w:jc w:val="center"/>
        <w:rPr>
          <w:rStyle w:val="Bodytext1"/>
        </w:rPr>
      </w:pPr>
      <w:r>
        <w:rPr>
          <w:rStyle w:val="Bodytext1"/>
        </w:rPr>
        <w:t xml:space="preserve">Отдел культуры </w:t>
      </w:r>
      <w:r w:rsidR="00F827F8">
        <w:rPr>
          <w:rStyle w:val="Bodytext1"/>
        </w:rPr>
        <w:t xml:space="preserve">Щучинского сельского поселения МКУК "Щученский СДК" </w:t>
      </w:r>
    </w:p>
    <w:p w:rsidR="004853B5" w:rsidRDefault="003605CC">
      <w:pPr>
        <w:pStyle w:val="Bodytext0"/>
        <w:shd w:val="clear" w:color="auto" w:fill="auto"/>
        <w:spacing w:before="0"/>
        <w:ind w:left="280" w:firstLine="0"/>
        <w:jc w:val="center"/>
      </w:pPr>
      <w:r>
        <w:rPr>
          <w:rStyle w:val="BodytextBold"/>
        </w:rPr>
        <w:t>Основные цели реализации муниципальной программы:</w:t>
      </w:r>
    </w:p>
    <w:p w:rsidR="004853B5" w:rsidRDefault="003605CC">
      <w:pPr>
        <w:pStyle w:val="Bodytext0"/>
        <w:shd w:val="clear" w:color="auto" w:fill="auto"/>
        <w:spacing w:before="0" w:after="84"/>
        <w:ind w:left="280" w:firstLine="0"/>
        <w:jc w:val="center"/>
      </w:pPr>
      <w:r>
        <w:rPr>
          <w:rStyle w:val="Bodytext1"/>
        </w:rPr>
        <w:t xml:space="preserve">Формирование многообразной и полноценной культурной жизни населения </w:t>
      </w:r>
      <w:r w:rsidR="00F827F8">
        <w:rPr>
          <w:rStyle w:val="Bodytext1"/>
        </w:rPr>
        <w:t xml:space="preserve">Щучинского сельского поселения </w:t>
      </w:r>
      <w:r>
        <w:rPr>
          <w:rStyle w:val="Bodytext1"/>
        </w:rPr>
        <w:t>Лискинского муниципального района Воронежской области.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5"/>
        <w:gridCol w:w="4910"/>
      </w:tblGrid>
      <w:tr w:rsidR="004853B5">
        <w:trPr>
          <w:trHeight w:hRule="exact" w:val="427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43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115pt"/>
              </w:rPr>
              <w:t>Основные ожидаемые результаты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43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115pt"/>
              </w:rPr>
              <w:t>Основные индикаторы</w:t>
            </w:r>
          </w:p>
        </w:tc>
      </w:tr>
      <w:tr w:rsidR="004853B5">
        <w:trPr>
          <w:trHeight w:hRule="exact" w:val="1253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435" w:wrap="notBeside" w:vAnchor="text" w:hAnchor="text" w:xAlign="center" w:y="1"/>
              <w:shd w:val="clear" w:color="auto" w:fill="auto"/>
              <w:spacing w:before="0" w:line="413" w:lineRule="exact"/>
              <w:ind w:firstLine="0"/>
            </w:pPr>
            <w:r>
              <w:rPr>
                <w:rStyle w:val="Bodytext115pt"/>
              </w:rPr>
              <w:t>Увеличение количества посещений организаций по отношению к уровню 2012 года до 101,1 % к 2020 году.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435" w:wrap="notBeside" w:vAnchor="text" w:hAnchor="text" w:xAlign="center" w:y="1"/>
              <w:shd w:val="clear" w:color="auto" w:fill="auto"/>
              <w:spacing w:before="0" w:line="413" w:lineRule="exact"/>
              <w:ind w:firstLine="0"/>
            </w:pPr>
            <w:r>
              <w:rPr>
                <w:rStyle w:val="Bodytext115pt"/>
              </w:rPr>
              <w:t>Количество посещений организаций культуры по отношению к уровню 201</w:t>
            </w:r>
            <w:r w:rsidR="00F827F8">
              <w:rPr>
                <w:rStyle w:val="Bodytext115pt"/>
              </w:rPr>
              <w:t>2</w:t>
            </w:r>
            <w:r>
              <w:rPr>
                <w:rStyle w:val="Bodytext115pt"/>
              </w:rPr>
              <w:t xml:space="preserve"> года (в процентах)</w:t>
            </w:r>
          </w:p>
        </w:tc>
      </w:tr>
      <w:tr w:rsidR="004853B5">
        <w:trPr>
          <w:trHeight w:hRule="exact" w:val="2078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 w:rsidP="00F827F8">
            <w:pPr>
              <w:pStyle w:val="Bodytext0"/>
              <w:framePr w:w="10435" w:wrap="notBeside" w:vAnchor="text" w:hAnchor="text" w:xAlign="center" w:y="1"/>
              <w:shd w:val="clear" w:color="auto" w:fill="auto"/>
              <w:spacing w:before="0" w:line="413" w:lineRule="exact"/>
              <w:ind w:firstLine="0"/>
            </w:pPr>
            <w:r>
              <w:rPr>
                <w:rStyle w:val="Bodytext115pt"/>
              </w:rPr>
              <w:t xml:space="preserve">Повышение уровня удовлетворенности граждан </w:t>
            </w:r>
            <w:r w:rsidR="00F827F8">
              <w:rPr>
                <w:rStyle w:val="Bodytext115pt"/>
              </w:rPr>
              <w:t xml:space="preserve">Щучинского сельского поселения </w:t>
            </w:r>
            <w:r>
              <w:rPr>
                <w:rStyle w:val="Bodytext115pt"/>
              </w:rPr>
              <w:t>качеством предоставления государственных и муниципальных услуг в сфере культуры с 70% в 2012 году до 90% в 2020 году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435" w:wrap="notBeside" w:vAnchor="text" w:hAnchor="text" w:xAlign="center" w:y="1"/>
              <w:shd w:val="clear" w:color="auto" w:fill="auto"/>
              <w:spacing w:before="0" w:line="413" w:lineRule="exact"/>
              <w:ind w:firstLine="0"/>
            </w:pPr>
            <w:r>
              <w:rPr>
                <w:rStyle w:val="Bodytext115pt"/>
              </w:rPr>
              <w:t xml:space="preserve">Повышение уровня удовлетворенности граждан </w:t>
            </w:r>
            <w:r w:rsidR="00F827F8">
              <w:rPr>
                <w:rStyle w:val="Bodytext115pt"/>
              </w:rPr>
              <w:t xml:space="preserve"> Щучинского сельского поселения </w:t>
            </w:r>
            <w:r>
              <w:rPr>
                <w:rStyle w:val="Bodytext115pt"/>
              </w:rPr>
              <w:t xml:space="preserve"> качеством предоставления государственных и муниципальных услуг в сфере культуры</w:t>
            </w:r>
          </w:p>
        </w:tc>
      </w:tr>
      <w:tr w:rsidR="004853B5">
        <w:trPr>
          <w:trHeight w:hRule="exact" w:val="2083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435" w:wrap="notBeside" w:vAnchor="text" w:hAnchor="text" w:xAlign="center" w:y="1"/>
              <w:shd w:val="clear" w:color="auto" w:fill="auto"/>
              <w:spacing w:before="0" w:line="413" w:lineRule="exact"/>
              <w:ind w:firstLine="0"/>
            </w:pPr>
            <w:r>
              <w:rPr>
                <w:rStyle w:val="Bodytext115pt"/>
              </w:rPr>
              <w:t>Увеличение доли обучающихся, привлеченных к участию в творческих мероприятиях ,проводимых образовательными учреждениями, до 100% в 2018 году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435" w:wrap="notBeside" w:vAnchor="text" w:hAnchor="text" w:xAlign="center" w:y="1"/>
              <w:shd w:val="clear" w:color="auto" w:fill="auto"/>
              <w:spacing w:before="0" w:line="413" w:lineRule="exact"/>
              <w:ind w:firstLine="0"/>
            </w:pPr>
            <w:r>
              <w:rPr>
                <w:rStyle w:val="Bodytext115pt"/>
              </w:rPr>
              <w:t>Доля обучающихся, привлеченных к участию в творческих мероприятиях, проводимых образовательными учреждениями</w:t>
            </w:r>
          </w:p>
        </w:tc>
      </w:tr>
      <w:tr w:rsidR="004853B5">
        <w:trPr>
          <w:trHeight w:hRule="exact" w:val="2914"/>
          <w:jc w:val="center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435" w:wrap="notBeside" w:vAnchor="text" w:hAnchor="text" w:xAlign="center" w:y="1"/>
              <w:shd w:val="clear" w:color="auto" w:fill="auto"/>
              <w:spacing w:before="0" w:line="413" w:lineRule="exact"/>
              <w:ind w:firstLine="0"/>
            </w:pPr>
            <w:r>
              <w:rPr>
                <w:rStyle w:val="Bodytext115pt"/>
              </w:rPr>
              <w:t>Соотношение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начисленной заработной плате работников, занятых в сфере экономики региона достигнет к 2018 году 90,2%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3B5" w:rsidRDefault="003605CC">
            <w:pPr>
              <w:pStyle w:val="Bodytext0"/>
              <w:framePr w:w="10435" w:wrap="notBeside" w:vAnchor="text" w:hAnchor="text" w:xAlign="center" w:y="1"/>
              <w:shd w:val="clear" w:color="auto" w:fill="auto"/>
              <w:spacing w:before="0" w:line="413" w:lineRule="exact"/>
              <w:ind w:firstLine="0"/>
            </w:pPr>
            <w:r>
              <w:rPr>
                <w:rStyle w:val="Bodytext115pt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в сфере экономики региона.</w:t>
            </w:r>
          </w:p>
        </w:tc>
      </w:tr>
    </w:tbl>
    <w:p w:rsidR="004853B5" w:rsidRDefault="004853B5">
      <w:pPr>
        <w:rPr>
          <w:sz w:val="2"/>
          <w:szCs w:val="2"/>
        </w:rPr>
      </w:pPr>
    </w:p>
    <w:p w:rsidR="00F827F8" w:rsidRDefault="00F827F8">
      <w:pPr>
        <w:pStyle w:val="Bodytext40"/>
        <w:shd w:val="clear" w:color="auto" w:fill="auto"/>
        <w:spacing w:after="358" w:line="552" w:lineRule="exact"/>
        <w:ind w:left="280"/>
        <w:rPr>
          <w:rStyle w:val="Bodytext41"/>
          <w:b/>
          <w:bCs/>
        </w:rPr>
      </w:pPr>
      <w:bookmarkStart w:id="14" w:name="bookmark19"/>
    </w:p>
    <w:p w:rsidR="00F827F8" w:rsidRDefault="00F827F8">
      <w:pPr>
        <w:pStyle w:val="Bodytext40"/>
        <w:shd w:val="clear" w:color="auto" w:fill="auto"/>
        <w:spacing w:after="358" w:line="552" w:lineRule="exact"/>
        <w:ind w:left="280"/>
        <w:rPr>
          <w:rStyle w:val="Bodytext41"/>
          <w:b/>
          <w:bCs/>
        </w:rPr>
      </w:pPr>
    </w:p>
    <w:p w:rsidR="004853B5" w:rsidRDefault="003605CC">
      <w:pPr>
        <w:pStyle w:val="Bodytext40"/>
        <w:shd w:val="clear" w:color="auto" w:fill="auto"/>
        <w:spacing w:after="358" w:line="552" w:lineRule="exact"/>
        <w:ind w:left="280"/>
      </w:pPr>
      <w:r>
        <w:rPr>
          <w:rStyle w:val="Bodytext41"/>
          <w:b/>
          <w:bCs/>
        </w:rPr>
        <w:lastRenderedPageBreak/>
        <w:t xml:space="preserve">Муниципальная программа </w:t>
      </w:r>
      <w:r w:rsidR="00F827F8">
        <w:rPr>
          <w:rStyle w:val="Bodytext41"/>
          <w:b/>
          <w:bCs/>
        </w:rPr>
        <w:t xml:space="preserve">Щучинского сельского поселения </w:t>
      </w:r>
      <w:r>
        <w:rPr>
          <w:rStyle w:val="Bodytext41"/>
          <w:b/>
          <w:bCs/>
        </w:rPr>
        <w:t>Лискинского муниципального района «Муниципальное управление и гражданское общество»</w:t>
      </w:r>
      <w:bookmarkEnd w:id="14"/>
    </w:p>
    <w:p w:rsidR="004853B5" w:rsidRDefault="003605CC">
      <w:pPr>
        <w:pStyle w:val="Bodytext50"/>
        <w:shd w:val="clear" w:color="auto" w:fill="auto"/>
        <w:spacing w:after="0" w:line="480" w:lineRule="exact"/>
        <w:ind w:left="280"/>
        <w:jc w:val="center"/>
      </w:pPr>
      <w:r>
        <w:rPr>
          <w:rStyle w:val="Bodytext51"/>
          <w:b/>
          <w:bCs/>
        </w:rPr>
        <w:t>Ответственный исполнитель:</w:t>
      </w:r>
    </w:p>
    <w:p w:rsidR="004853B5" w:rsidRDefault="003605CC">
      <w:pPr>
        <w:pStyle w:val="Bodytext50"/>
        <w:shd w:val="clear" w:color="auto" w:fill="auto"/>
        <w:spacing w:after="0" w:line="480" w:lineRule="exact"/>
        <w:ind w:left="280"/>
        <w:jc w:val="center"/>
      </w:pPr>
      <w:r>
        <w:rPr>
          <w:rStyle w:val="Bodytext5NotBold"/>
        </w:rPr>
        <w:t xml:space="preserve">Администрации </w:t>
      </w:r>
      <w:r w:rsidR="00F827F8">
        <w:rPr>
          <w:rStyle w:val="Bodytext5NotBold"/>
        </w:rPr>
        <w:t xml:space="preserve">Щучинского сельского поселения </w:t>
      </w:r>
      <w:r>
        <w:rPr>
          <w:rStyle w:val="Bodytext5NotBold"/>
        </w:rPr>
        <w:t xml:space="preserve">Лискинского муниципального района </w:t>
      </w:r>
      <w:r>
        <w:rPr>
          <w:rStyle w:val="Bodytext51"/>
          <w:b/>
          <w:bCs/>
        </w:rPr>
        <w:t>Основные цели реализации муниципальной программы:</w:t>
      </w:r>
    </w:p>
    <w:p w:rsidR="004853B5" w:rsidRDefault="003605CC">
      <w:pPr>
        <w:pStyle w:val="Bodytext0"/>
        <w:shd w:val="clear" w:color="auto" w:fill="auto"/>
        <w:spacing w:before="0"/>
        <w:ind w:left="280" w:firstLine="0"/>
        <w:jc w:val="center"/>
      </w:pPr>
      <w:r>
        <w:rPr>
          <w:rStyle w:val="Bodytext1"/>
        </w:rPr>
        <w:t>Эффективное функционирование системы муниципального управления в</w:t>
      </w:r>
    </w:p>
    <w:p w:rsidR="004853B5" w:rsidRDefault="00F827F8">
      <w:pPr>
        <w:pStyle w:val="Bodytext0"/>
        <w:shd w:val="clear" w:color="auto" w:fill="auto"/>
        <w:spacing w:before="0" w:after="84"/>
        <w:ind w:left="280" w:firstLine="0"/>
        <w:jc w:val="center"/>
      </w:pPr>
      <w:r>
        <w:rPr>
          <w:rStyle w:val="Bodytext1"/>
        </w:rPr>
        <w:t>Щучинском сельском поселении</w:t>
      </w:r>
    </w:p>
    <w:p w:rsidR="004853B5" w:rsidRDefault="004853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5"/>
        <w:gridCol w:w="5150"/>
      </w:tblGrid>
      <w:tr w:rsidR="00914881" w:rsidTr="00914881">
        <w:trPr>
          <w:trHeight w:hRule="exact" w:val="582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881" w:rsidRDefault="00914881" w:rsidP="00914881">
            <w:pPr>
              <w:pStyle w:val="Bodytext0"/>
              <w:framePr w:w="10435" w:wrap="notBeside" w:vAnchor="text" w:hAnchor="page" w:x="754" w:y="1214"/>
              <w:shd w:val="clear" w:color="auto" w:fill="auto"/>
              <w:spacing w:before="0" w:line="230" w:lineRule="exact"/>
              <w:ind w:firstLine="0"/>
            </w:pPr>
            <w:bookmarkStart w:id="15" w:name="bookmark20"/>
            <w:r>
              <w:rPr>
                <w:rStyle w:val="Bodytext115pt"/>
              </w:rPr>
              <w:t>Основные ожидаемые результаты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881" w:rsidRDefault="00914881" w:rsidP="00914881">
            <w:pPr>
              <w:pStyle w:val="Bodytext0"/>
              <w:framePr w:w="10435" w:wrap="notBeside" w:vAnchor="text" w:hAnchor="page" w:x="754" w:y="1214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115pt"/>
              </w:rPr>
              <w:t>Основные индикаторы</w:t>
            </w:r>
          </w:p>
        </w:tc>
      </w:tr>
      <w:tr w:rsidR="00914881" w:rsidTr="00914881">
        <w:trPr>
          <w:trHeight w:hRule="exact" w:val="1851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881" w:rsidRDefault="00914881" w:rsidP="00914881">
            <w:pPr>
              <w:pStyle w:val="Bodytext0"/>
              <w:framePr w:w="10435" w:wrap="notBeside" w:vAnchor="text" w:hAnchor="page" w:x="754" w:y="1214"/>
              <w:shd w:val="clear" w:color="auto" w:fill="auto"/>
              <w:spacing w:before="0" w:line="413" w:lineRule="exact"/>
              <w:ind w:firstLine="0"/>
            </w:pPr>
            <w:r>
              <w:rPr>
                <w:rStyle w:val="Bodytext115pt"/>
              </w:rPr>
              <w:t>Доля муниципальных служащих, в том числе состоящих в кадровом резерве, прошедших профессиональную переподготовку, повышение квалификации составит 100%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881" w:rsidRDefault="00914881" w:rsidP="00914881">
            <w:pPr>
              <w:pStyle w:val="Bodytext0"/>
              <w:framePr w:w="10435" w:wrap="notBeside" w:vAnchor="text" w:hAnchor="page" w:x="754" w:y="1214"/>
              <w:shd w:val="clear" w:color="auto" w:fill="auto"/>
              <w:spacing w:before="0" w:line="413" w:lineRule="exact"/>
              <w:ind w:firstLine="0"/>
            </w:pPr>
            <w:r>
              <w:rPr>
                <w:rStyle w:val="Bodytext115pt"/>
              </w:rPr>
              <w:t>Численность муниципальных служащих, в том числе состоящих в кадровом резерве, прошедших профессиональную переподготовку, повышение квалификации.</w:t>
            </w:r>
          </w:p>
        </w:tc>
      </w:tr>
      <w:tr w:rsidR="00914881" w:rsidTr="00914881">
        <w:trPr>
          <w:trHeight w:hRule="exact" w:val="103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881" w:rsidRDefault="00914881" w:rsidP="00914881">
            <w:pPr>
              <w:pStyle w:val="Bodytext0"/>
              <w:framePr w:w="10435" w:wrap="notBeside" w:vAnchor="text" w:hAnchor="page" w:x="754" w:y="1214"/>
              <w:shd w:val="clear" w:color="auto" w:fill="auto"/>
              <w:spacing w:before="0" w:line="418" w:lineRule="exact"/>
              <w:ind w:firstLine="0"/>
            </w:pPr>
            <w:r>
              <w:rPr>
                <w:rStyle w:val="Bodytext115pt"/>
              </w:rPr>
              <w:t>Доля аттестованных муниципальных служащих от подлежащих аттестации составит 100%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881" w:rsidRDefault="00914881" w:rsidP="00914881">
            <w:pPr>
              <w:pStyle w:val="Bodytext0"/>
              <w:framePr w:w="10435" w:wrap="notBeside" w:vAnchor="text" w:hAnchor="page" w:x="754" w:y="1214"/>
              <w:shd w:val="clear" w:color="auto" w:fill="auto"/>
              <w:spacing w:before="0" w:line="418" w:lineRule="exact"/>
              <w:ind w:firstLine="0"/>
            </w:pPr>
            <w:r>
              <w:rPr>
                <w:rStyle w:val="Bodytext115pt"/>
              </w:rPr>
              <w:t>Доля аттестованных муниципальных служащих от подлежащих аттестации.</w:t>
            </w:r>
          </w:p>
        </w:tc>
      </w:tr>
      <w:tr w:rsidR="00914881" w:rsidTr="00914881">
        <w:trPr>
          <w:trHeight w:hRule="exact" w:val="92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881" w:rsidRDefault="00914881" w:rsidP="00914881">
            <w:pPr>
              <w:pStyle w:val="Bodytext0"/>
              <w:framePr w:w="10435" w:wrap="notBeside" w:vAnchor="text" w:hAnchor="page" w:x="754" w:y="1214"/>
              <w:shd w:val="clear" w:color="auto" w:fill="auto"/>
              <w:spacing w:before="0" w:line="413" w:lineRule="exact"/>
              <w:ind w:firstLine="0"/>
            </w:pPr>
            <w:r>
              <w:rPr>
                <w:rStyle w:val="Bodytext115pt"/>
              </w:rPr>
              <w:t>Доля муниципальных служащих, имеющих классный чин составит 100%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881" w:rsidRDefault="00914881" w:rsidP="00914881">
            <w:pPr>
              <w:pStyle w:val="Bodytext0"/>
              <w:framePr w:w="10435" w:wrap="notBeside" w:vAnchor="text" w:hAnchor="page" w:x="754" w:y="1214"/>
              <w:shd w:val="clear" w:color="auto" w:fill="auto"/>
              <w:spacing w:before="0" w:line="413" w:lineRule="exact"/>
              <w:ind w:firstLine="0"/>
            </w:pPr>
            <w:r>
              <w:rPr>
                <w:rStyle w:val="Bodytext115pt"/>
              </w:rPr>
              <w:t>Доля муниципальных служащих, имеющих классные чины</w:t>
            </w:r>
          </w:p>
        </w:tc>
      </w:tr>
      <w:tr w:rsidR="00914881" w:rsidTr="00914881">
        <w:trPr>
          <w:trHeight w:hRule="exact" w:val="125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881" w:rsidRDefault="00914881" w:rsidP="00914881">
            <w:pPr>
              <w:framePr w:w="10435" w:wrap="notBeside" w:vAnchor="text" w:hAnchor="page" w:x="754" w:y="1214"/>
              <w:rPr>
                <w:sz w:val="10"/>
                <w:szCs w:val="10"/>
              </w:rPr>
            </w:pPr>
          </w:p>
          <w:p w:rsidR="00914881" w:rsidRDefault="00914881" w:rsidP="00914881">
            <w:pPr>
              <w:framePr w:w="10435" w:wrap="notBeside" w:vAnchor="text" w:hAnchor="page" w:x="754" w:y="1214"/>
              <w:rPr>
                <w:sz w:val="10"/>
                <w:szCs w:val="10"/>
              </w:rPr>
            </w:pPr>
          </w:p>
          <w:p w:rsidR="00914881" w:rsidRDefault="00914881" w:rsidP="00914881">
            <w:pPr>
              <w:framePr w:w="10435" w:wrap="notBeside" w:vAnchor="text" w:hAnchor="page" w:x="754" w:y="1214"/>
              <w:rPr>
                <w:sz w:val="10"/>
                <w:szCs w:val="10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881" w:rsidRDefault="00914881" w:rsidP="00914881">
            <w:pPr>
              <w:framePr w:w="10435" w:wrap="notBeside" w:vAnchor="text" w:hAnchor="page" w:x="754" w:y="1214"/>
              <w:rPr>
                <w:sz w:val="10"/>
                <w:szCs w:val="10"/>
              </w:rPr>
            </w:pPr>
          </w:p>
        </w:tc>
      </w:tr>
    </w:tbl>
    <w:p w:rsidR="00914881" w:rsidRDefault="00914881">
      <w:pPr>
        <w:pStyle w:val="Bodytext40"/>
        <w:shd w:val="clear" w:color="auto" w:fill="auto"/>
        <w:spacing w:after="646" w:line="552" w:lineRule="exact"/>
        <w:ind w:right="180"/>
        <w:rPr>
          <w:rStyle w:val="Bodytext41"/>
          <w:b/>
          <w:bCs/>
        </w:rPr>
      </w:pPr>
    </w:p>
    <w:p w:rsidR="00914881" w:rsidRDefault="00914881">
      <w:pPr>
        <w:pStyle w:val="Bodytext40"/>
        <w:shd w:val="clear" w:color="auto" w:fill="auto"/>
        <w:spacing w:after="646" w:line="552" w:lineRule="exact"/>
        <w:ind w:right="180"/>
        <w:rPr>
          <w:rStyle w:val="Bodytext41"/>
          <w:b/>
          <w:bCs/>
        </w:rPr>
      </w:pPr>
    </w:p>
    <w:p w:rsidR="00914881" w:rsidRDefault="00914881">
      <w:pPr>
        <w:pStyle w:val="Bodytext40"/>
        <w:shd w:val="clear" w:color="auto" w:fill="auto"/>
        <w:spacing w:after="646" w:line="552" w:lineRule="exact"/>
        <w:ind w:right="180"/>
        <w:rPr>
          <w:rStyle w:val="Bodytext41"/>
          <w:b/>
          <w:bCs/>
        </w:rPr>
      </w:pPr>
    </w:p>
    <w:p w:rsidR="00914881" w:rsidRDefault="00914881">
      <w:pPr>
        <w:pStyle w:val="Bodytext40"/>
        <w:shd w:val="clear" w:color="auto" w:fill="auto"/>
        <w:spacing w:after="646" w:line="552" w:lineRule="exact"/>
        <w:ind w:right="180"/>
        <w:rPr>
          <w:rStyle w:val="Bodytext41"/>
          <w:b/>
          <w:bCs/>
        </w:rPr>
      </w:pPr>
    </w:p>
    <w:p w:rsidR="00914881" w:rsidRDefault="00914881">
      <w:pPr>
        <w:pStyle w:val="Bodytext40"/>
        <w:shd w:val="clear" w:color="auto" w:fill="auto"/>
        <w:spacing w:after="646" w:line="552" w:lineRule="exact"/>
        <w:ind w:right="180"/>
        <w:rPr>
          <w:rStyle w:val="Bodytext41"/>
          <w:b/>
          <w:bCs/>
        </w:rPr>
      </w:pPr>
    </w:p>
    <w:p w:rsidR="0076059E" w:rsidRPr="0076059E" w:rsidRDefault="0076059E" w:rsidP="0076059E">
      <w:pPr>
        <w:pStyle w:val="Bodytext40"/>
        <w:shd w:val="clear" w:color="auto" w:fill="auto"/>
        <w:spacing w:after="0" w:line="276" w:lineRule="auto"/>
        <w:rPr>
          <w:rStyle w:val="Bodytext41"/>
          <w:b/>
          <w:bCs/>
          <w:color w:val="auto"/>
        </w:rPr>
      </w:pPr>
      <w:r w:rsidRPr="0076059E">
        <w:rPr>
          <w:rStyle w:val="Bodytext41"/>
          <w:b/>
          <w:bCs/>
          <w:color w:val="auto"/>
        </w:rPr>
        <w:lastRenderedPageBreak/>
        <w:t xml:space="preserve">Муниципальная программа Щучинского сельского поселения Лискинского муниципального района  «Развитие территории поселения» </w:t>
      </w:r>
    </w:p>
    <w:p w:rsidR="0076059E" w:rsidRPr="0076059E" w:rsidRDefault="0076059E" w:rsidP="0076059E">
      <w:pPr>
        <w:pStyle w:val="Bodytext40"/>
        <w:shd w:val="clear" w:color="auto" w:fill="auto"/>
        <w:spacing w:after="0" w:line="276" w:lineRule="auto"/>
        <w:rPr>
          <w:rStyle w:val="Bodytext41"/>
          <w:b/>
          <w:bCs/>
          <w:color w:val="auto"/>
        </w:rPr>
      </w:pPr>
      <w:r w:rsidRPr="0076059E">
        <w:rPr>
          <w:rStyle w:val="Bodytext41"/>
          <w:b/>
          <w:bCs/>
          <w:color w:val="auto"/>
        </w:rPr>
        <w:t>на 2014-2020 годы</w:t>
      </w:r>
    </w:p>
    <w:p w:rsidR="0076059E" w:rsidRPr="00914881" w:rsidRDefault="0076059E" w:rsidP="0076059E">
      <w:pPr>
        <w:pStyle w:val="Bodytext40"/>
        <w:shd w:val="clear" w:color="auto" w:fill="auto"/>
        <w:spacing w:after="0" w:line="276" w:lineRule="auto"/>
        <w:rPr>
          <w:color w:val="FF0000"/>
        </w:rPr>
      </w:pPr>
    </w:p>
    <w:p w:rsidR="0076059E" w:rsidRDefault="0076059E" w:rsidP="0076059E">
      <w:pPr>
        <w:pStyle w:val="Bodytext50"/>
        <w:shd w:val="clear" w:color="auto" w:fill="auto"/>
        <w:spacing w:after="162" w:line="270" w:lineRule="exact"/>
        <w:ind w:right="180"/>
        <w:jc w:val="center"/>
      </w:pPr>
      <w:r>
        <w:rPr>
          <w:rStyle w:val="Bodytext51"/>
          <w:b/>
          <w:bCs/>
        </w:rPr>
        <w:t>Ответственный исполнитель муниципальной программы:</w:t>
      </w:r>
    </w:p>
    <w:p w:rsidR="0076059E" w:rsidRDefault="0076059E" w:rsidP="0076059E">
      <w:pPr>
        <w:pStyle w:val="Bodytext0"/>
        <w:shd w:val="clear" w:color="auto" w:fill="auto"/>
        <w:spacing w:before="0" w:after="366" w:line="270" w:lineRule="exact"/>
        <w:ind w:right="180" w:firstLine="0"/>
        <w:jc w:val="center"/>
      </w:pPr>
      <w:r>
        <w:rPr>
          <w:rStyle w:val="Bodytext1"/>
        </w:rPr>
        <w:t>Администрация Щучинского сельского поселения Лискинского муниципального района</w:t>
      </w:r>
    </w:p>
    <w:tbl>
      <w:tblPr>
        <w:tblW w:w="0" w:type="auto"/>
        <w:tblInd w:w="250" w:type="dxa"/>
        <w:tblLook w:val="00A0"/>
      </w:tblPr>
      <w:tblGrid>
        <w:gridCol w:w="2376"/>
        <w:gridCol w:w="7797"/>
      </w:tblGrid>
      <w:tr w:rsidR="0076059E" w:rsidRPr="00C46B9F" w:rsidTr="0076059E">
        <w:trPr>
          <w:trHeight w:val="12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9E" w:rsidRPr="00C46B9F" w:rsidRDefault="0076059E" w:rsidP="00BE391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6B9F">
              <w:rPr>
                <w:rFonts w:ascii="Times New Roman" w:hAnsi="Times New Roman"/>
              </w:rPr>
              <w:t xml:space="preserve">Цели </w:t>
            </w:r>
          </w:p>
          <w:p w:rsidR="0076059E" w:rsidRPr="00C46B9F" w:rsidRDefault="0076059E" w:rsidP="00BE391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муниципальной </w:t>
            </w:r>
            <w:r w:rsidRPr="00C46B9F">
              <w:rPr>
                <w:rFonts w:ascii="Times New Roman" w:hAnsi="Times New Roman"/>
              </w:rPr>
              <w:t xml:space="preserve">программы </w:t>
            </w:r>
          </w:p>
          <w:p w:rsidR="0076059E" w:rsidRPr="00C46B9F" w:rsidRDefault="0076059E" w:rsidP="00BE39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B0F0"/>
              </w:rPr>
            </w:pPr>
          </w:p>
          <w:p w:rsidR="0076059E" w:rsidRPr="00C46B9F" w:rsidRDefault="0076059E" w:rsidP="00BE391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9E" w:rsidRDefault="0076059E" w:rsidP="00BE391B">
            <w:pPr>
              <w:rPr>
                <w:rFonts w:ascii="Times New Roman" w:hAnsi="Times New Roman"/>
              </w:rPr>
            </w:pPr>
            <w:r w:rsidRPr="00C46B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Создание системы комплексного благоустройства, направленной на улучшение качества жизни населения;</w:t>
            </w:r>
          </w:p>
          <w:p w:rsidR="0076059E" w:rsidRPr="00C46B9F" w:rsidRDefault="0076059E" w:rsidP="00BE3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 благосостояния и комфортности   проживания населения на территории поселения.</w:t>
            </w:r>
          </w:p>
        </w:tc>
      </w:tr>
      <w:tr w:rsidR="0076059E" w:rsidRPr="00C46B9F" w:rsidTr="00760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9E" w:rsidRDefault="0076059E" w:rsidP="00BE391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6059E" w:rsidRPr="00C46B9F" w:rsidRDefault="0076059E" w:rsidP="00BE391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C46B9F">
              <w:rPr>
                <w:rFonts w:ascii="Times New Roman" w:hAnsi="Times New Roman"/>
              </w:rPr>
              <w:t>адачи</w:t>
            </w:r>
            <w:r>
              <w:rPr>
                <w:rFonts w:ascii="Times New Roman" w:hAnsi="Times New Roman"/>
              </w:rPr>
              <w:t xml:space="preserve"> муниципальной</w:t>
            </w:r>
            <w:r w:rsidRPr="00C46B9F">
              <w:rPr>
                <w:rFonts w:ascii="Times New Roman" w:hAnsi="Times New Roman"/>
              </w:rPr>
              <w:t xml:space="preserve"> </w:t>
            </w:r>
          </w:p>
          <w:p w:rsidR="0076059E" w:rsidRPr="00C46B9F" w:rsidRDefault="0076059E" w:rsidP="00BE391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6B9F">
              <w:rPr>
                <w:rFonts w:ascii="Times New Roman" w:hAnsi="Times New Roman"/>
              </w:rPr>
              <w:t xml:space="preserve">программы </w:t>
            </w:r>
          </w:p>
          <w:p w:rsidR="0076059E" w:rsidRPr="00C46B9F" w:rsidRDefault="0076059E" w:rsidP="00BE391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9E" w:rsidRDefault="0076059E" w:rsidP="00BE391B">
            <w:pPr>
              <w:ind w:firstLine="567"/>
              <w:rPr>
                <w:rFonts w:ascii="Times New Roman" w:hAnsi="Times New Roman"/>
              </w:rPr>
            </w:pPr>
          </w:p>
          <w:p w:rsidR="0076059E" w:rsidRDefault="0076059E" w:rsidP="00BE3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-Комплексное благоустройство, озеленение, освещение территорий поселения,</w:t>
            </w:r>
          </w:p>
          <w:p w:rsidR="0076059E" w:rsidRDefault="0076059E" w:rsidP="00BE3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Привлечение предприятий, организаций, жителей поселения к участию в решении проблем благоустройства поселения,</w:t>
            </w:r>
          </w:p>
          <w:p w:rsidR="0076059E" w:rsidRDefault="0076059E" w:rsidP="00BE3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Содержание в надлежащем состоянии и благоустройства, обеспечение сохранности и восстановление мест погребения и воинских захоронений, мемориальных сооружений,</w:t>
            </w:r>
          </w:p>
          <w:p w:rsidR="0076059E" w:rsidRDefault="0076059E" w:rsidP="00BE3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поддержание благоприятного состояния окружающей среды,</w:t>
            </w:r>
          </w:p>
          <w:p w:rsidR="0076059E" w:rsidRDefault="0076059E" w:rsidP="00BE3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Обеспечение сохранности существующей дорожной сети, приоритетное выполнение работ по содержанию, ремонту и модернизации автомобильных дорог местного значения;</w:t>
            </w:r>
          </w:p>
          <w:p w:rsidR="0076059E" w:rsidRDefault="0076059E" w:rsidP="00BE391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Ремонт, содержание, модернизация </w:t>
            </w:r>
            <w:r w:rsidRPr="00625FA7">
              <w:rPr>
                <w:rFonts w:ascii="Times New Roman" w:hAnsi="Times New Roman"/>
              </w:rPr>
              <w:t xml:space="preserve">существующих </w:t>
            </w:r>
            <w:r>
              <w:rPr>
                <w:rFonts w:ascii="Times New Roman" w:hAnsi="Times New Roman"/>
              </w:rPr>
              <w:t>водопроводных сетей.</w:t>
            </w:r>
          </w:p>
          <w:p w:rsidR="0076059E" w:rsidRPr="00C46B9F" w:rsidRDefault="0076059E" w:rsidP="00BE391B">
            <w:pPr>
              <w:rPr>
                <w:rFonts w:ascii="Times New Roman" w:hAnsi="Times New Roman"/>
              </w:rPr>
            </w:pPr>
          </w:p>
        </w:tc>
      </w:tr>
      <w:tr w:rsidR="0076059E" w:rsidRPr="00C46B9F" w:rsidTr="00760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9E" w:rsidRPr="00C46B9F" w:rsidRDefault="0076059E" w:rsidP="00BE391B">
            <w:pPr>
              <w:autoSpaceDE w:val="0"/>
              <w:autoSpaceDN w:val="0"/>
              <w:adjustRightInd w:val="0"/>
              <w:ind w:right="317"/>
              <w:rPr>
                <w:rFonts w:ascii="Times New Roman" w:hAnsi="Times New Roman"/>
              </w:rPr>
            </w:pPr>
            <w:r w:rsidRPr="00C46B9F">
              <w:rPr>
                <w:rFonts w:ascii="Times New Roman" w:hAnsi="Times New Roman"/>
              </w:rPr>
              <w:t xml:space="preserve">Целевые индикаторы и показатели </w:t>
            </w:r>
          </w:p>
          <w:p w:rsidR="0076059E" w:rsidRPr="00C46B9F" w:rsidRDefault="0076059E" w:rsidP="00BE391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6B9F">
              <w:rPr>
                <w:rFonts w:ascii="Times New Roman" w:hAnsi="Times New Roman"/>
              </w:rPr>
              <w:t xml:space="preserve">программы </w:t>
            </w:r>
          </w:p>
          <w:p w:rsidR="0076059E" w:rsidRPr="00C46B9F" w:rsidRDefault="0076059E" w:rsidP="00BE391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9E" w:rsidRPr="004E59E1" w:rsidRDefault="0076059E" w:rsidP="00BE391B">
            <w:pPr>
              <w:rPr>
                <w:rFonts w:ascii="Times New Roman" w:hAnsi="Times New Roman"/>
              </w:rPr>
            </w:pPr>
            <w:r w:rsidRPr="004E59E1">
              <w:rPr>
                <w:rFonts w:ascii="Times New Roman" w:hAnsi="Times New Roman"/>
              </w:rPr>
              <w:t>- увеличение площади зеленых насаждений,</w:t>
            </w:r>
          </w:p>
          <w:p w:rsidR="0076059E" w:rsidRPr="004E59E1" w:rsidRDefault="0076059E" w:rsidP="00BE391B">
            <w:pPr>
              <w:rPr>
                <w:rFonts w:ascii="Times New Roman" w:hAnsi="Times New Roman"/>
              </w:rPr>
            </w:pPr>
            <w:r w:rsidRPr="004E59E1">
              <w:rPr>
                <w:rFonts w:ascii="Times New Roman" w:hAnsi="Times New Roman"/>
              </w:rPr>
              <w:t>-увеличение привлекательности и улучшение эстетического оформления зон отдыха, территорий общего пользования,</w:t>
            </w:r>
          </w:p>
          <w:p w:rsidR="0076059E" w:rsidRPr="004E59E1" w:rsidRDefault="0076059E" w:rsidP="00BE391B">
            <w:pPr>
              <w:rPr>
                <w:rFonts w:ascii="Times New Roman" w:hAnsi="Times New Roman"/>
              </w:rPr>
            </w:pPr>
            <w:r w:rsidRPr="004E59E1">
              <w:rPr>
                <w:rFonts w:ascii="Times New Roman" w:hAnsi="Times New Roman"/>
              </w:rPr>
              <w:t>- мероприятия по содержанию и ремонту автомобильных дорог, находящихся в собственности Щучинского сельского поселения,</w:t>
            </w:r>
          </w:p>
          <w:p w:rsidR="0076059E" w:rsidRPr="004E59E1" w:rsidRDefault="0076059E" w:rsidP="00BE391B">
            <w:pPr>
              <w:rPr>
                <w:rFonts w:ascii="Times New Roman" w:hAnsi="Times New Roman"/>
              </w:rPr>
            </w:pPr>
            <w:r w:rsidRPr="004E59E1">
              <w:rPr>
                <w:rFonts w:ascii="Times New Roman" w:hAnsi="Times New Roman"/>
              </w:rPr>
              <w:t>- мероприятия по реконструкции улиц, обеспеченных освещением,   снижение затрат на оплату электроэнергии уличного освещения,</w:t>
            </w:r>
          </w:p>
          <w:p w:rsidR="0076059E" w:rsidRPr="004E59E1" w:rsidRDefault="0076059E" w:rsidP="00BE391B">
            <w:pPr>
              <w:rPr>
                <w:rFonts w:ascii="Times New Roman" w:hAnsi="Times New Roman"/>
              </w:rPr>
            </w:pPr>
            <w:r w:rsidRPr="004E59E1">
              <w:rPr>
                <w:rFonts w:ascii="Times New Roman" w:hAnsi="Times New Roman"/>
              </w:rPr>
              <w:t>- мероприятия  по демонтажу уличного освещения,</w:t>
            </w:r>
          </w:p>
          <w:p w:rsidR="0076059E" w:rsidRPr="004E59E1" w:rsidRDefault="0076059E" w:rsidP="00BE391B">
            <w:pPr>
              <w:rPr>
                <w:rFonts w:ascii="Times New Roman" w:hAnsi="Times New Roman"/>
              </w:rPr>
            </w:pPr>
            <w:r w:rsidRPr="004E59E1">
              <w:rPr>
                <w:rFonts w:ascii="Times New Roman" w:hAnsi="Times New Roman"/>
              </w:rPr>
              <w:t>- повышение энергетической эффективности,</w:t>
            </w:r>
          </w:p>
          <w:p w:rsidR="0076059E" w:rsidRPr="004E59E1" w:rsidRDefault="0076059E" w:rsidP="00BE391B">
            <w:pPr>
              <w:rPr>
                <w:rFonts w:ascii="Times New Roman" w:hAnsi="Times New Roman"/>
              </w:rPr>
            </w:pPr>
            <w:r w:rsidRPr="004E59E1">
              <w:rPr>
                <w:rFonts w:ascii="Times New Roman" w:hAnsi="Times New Roman"/>
              </w:rPr>
              <w:t>- улучшение качества водоснабжения населения</w:t>
            </w:r>
          </w:p>
          <w:p w:rsidR="0076059E" w:rsidRPr="00C46B9F" w:rsidRDefault="0076059E" w:rsidP="00BE391B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76059E" w:rsidRPr="00C46B9F" w:rsidTr="00760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9E" w:rsidRDefault="0076059E" w:rsidP="00BE391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6B9F">
              <w:rPr>
                <w:rFonts w:ascii="Times New Roman" w:hAnsi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</w:rPr>
              <w:t xml:space="preserve"> муниципальной </w:t>
            </w:r>
            <w:r w:rsidRPr="00C46B9F">
              <w:rPr>
                <w:rFonts w:ascii="Times New Roman" w:hAnsi="Times New Roman"/>
              </w:rPr>
              <w:t xml:space="preserve">программы </w:t>
            </w:r>
          </w:p>
          <w:p w:rsidR="0076059E" w:rsidRDefault="0076059E" w:rsidP="00BE391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6059E" w:rsidRPr="00C46B9F" w:rsidRDefault="0076059E" w:rsidP="00BE391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9E" w:rsidRPr="00C46B9F" w:rsidRDefault="0076059E" w:rsidP="00BE39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условий, повышение комфортности и благосостояния населения поселения.</w:t>
            </w:r>
          </w:p>
        </w:tc>
      </w:tr>
    </w:tbl>
    <w:p w:rsidR="0076059E" w:rsidRDefault="0076059E">
      <w:pPr>
        <w:pStyle w:val="Bodytext40"/>
        <w:shd w:val="clear" w:color="auto" w:fill="auto"/>
        <w:spacing w:after="646" w:line="552" w:lineRule="exact"/>
        <w:ind w:right="180"/>
        <w:rPr>
          <w:rStyle w:val="Bodytext41"/>
          <w:b/>
          <w:bCs/>
          <w:color w:val="FF0000"/>
        </w:rPr>
      </w:pPr>
    </w:p>
    <w:bookmarkEnd w:id="15"/>
    <w:p w:rsidR="004853B5" w:rsidRDefault="004853B5">
      <w:pPr>
        <w:rPr>
          <w:sz w:val="2"/>
          <w:szCs w:val="2"/>
        </w:rPr>
      </w:pPr>
    </w:p>
    <w:p w:rsidR="0076059E" w:rsidRDefault="0076059E">
      <w:pPr>
        <w:rPr>
          <w:sz w:val="2"/>
          <w:szCs w:val="2"/>
        </w:rPr>
      </w:pPr>
    </w:p>
    <w:p w:rsidR="0076059E" w:rsidRDefault="0076059E">
      <w:pPr>
        <w:rPr>
          <w:sz w:val="2"/>
          <w:szCs w:val="2"/>
        </w:rPr>
      </w:pPr>
    </w:p>
    <w:p w:rsidR="0076059E" w:rsidRDefault="0076059E">
      <w:pPr>
        <w:rPr>
          <w:sz w:val="2"/>
          <w:szCs w:val="2"/>
        </w:rPr>
      </w:pPr>
    </w:p>
    <w:p w:rsidR="004853B5" w:rsidRDefault="004853B5">
      <w:pPr>
        <w:rPr>
          <w:sz w:val="2"/>
          <w:szCs w:val="2"/>
        </w:rPr>
      </w:pPr>
    </w:p>
    <w:sectPr w:rsidR="004853B5" w:rsidSect="004853B5">
      <w:type w:val="continuous"/>
      <w:pgSz w:w="11909" w:h="16838"/>
      <w:pgMar w:top="980" w:right="590" w:bottom="951" w:left="5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3DF" w:rsidRDefault="00FF53DF" w:rsidP="004853B5">
      <w:r>
        <w:separator/>
      </w:r>
    </w:p>
  </w:endnote>
  <w:endnote w:type="continuationSeparator" w:id="1">
    <w:p w:rsidR="00FF53DF" w:rsidRDefault="00FF53DF" w:rsidP="00485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3DF" w:rsidRDefault="00FF53DF">
      <w:r>
        <w:separator/>
      </w:r>
    </w:p>
  </w:footnote>
  <w:footnote w:type="continuationSeparator" w:id="1">
    <w:p w:rsidR="00FF53DF" w:rsidRDefault="00FF5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E68"/>
    <w:multiLevelType w:val="multilevel"/>
    <w:tmpl w:val="79A89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47A05"/>
    <w:multiLevelType w:val="multilevel"/>
    <w:tmpl w:val="690EB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A53EB"/>
    <w:multiLevelType w:val="multilevel"/>
    <w:tmpl w:val="5DAAB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120807"/>
    <w:multiLevelType w:val="multilevel"/>
    <w:tmpl w:val="6CDEE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EC6C0E"/>
    <w:multiLevelType w:val="multilevel"/>
    <w:tmpl w:val="3392A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4853B5"/>
    <w:rsid w:val="00017814"/>
    <w:rsid w:val="000475FE"/>
    <w:rsid w:val="001A04D6"/>
    <w:rsid w:val="001E7E93"/>
    <w:rsid w:val="002237E3"/>
    <w:rsid w:val="002E24E1"/>
    <w:rsid w:val="003605CC"/>
    <w:rsid w:val="00362DCC"/>
    <w:rsid w:val="00382A11"/>
    <w:rsid w:val="003A1220"/>
    <w:rsid w:val="004853B5"/>
    <w:rsid w:val="005354D4"/>
    <w:rsid w:val="0057619E"/>
    <w:rsid w:val="00634817"/>
    <w:rsid w:val="00694FFE"/>
    <w:rsid w:val="006B308A"/>
    <w:rsid w:val="006F4FAF"/>
    <w:rsid w:val="00714F09"/>
    <w:rsid w:val="0073202A"/>
    <w:rsid w:val="00734E0D"/>
    <w:rsid w:val="00735A26"/>
    <w:rsid w:val="0076059E"/>
    <w:rsid w:val="00786838"/>
    <w:rsid w:val="00795B4B"/>
    <w:rsid w:val="00897D4C"/>
    <w:rsid w:val="008B3BA7"/>
    <w:rsid w:val="008E02F3"/>
    <w:rsid w:val="008F4773"/>
    <w:rsid w:val="00914881"/>
    <w:rsid w:val="00921E9D"/>
    <w:rsid w:val="00967895"/>
    <w:rsid w:val="00983996"/>
    <w:rsid w:val="009F5DA6"/>
    <w:rsid w:val="00B04462"/>
    <w:rsid w:val="00B22A1B"/>
    <w:rsid w:val="00B44744"/>
    <w:rsid w:val="00BA167A"/>
    <w:rsid w:val="00BE391B"/>
    <w:rsid w:val="00BF1BC9"/>
    <w:rsid w:val="00BF3F67"/>
    <w:rsid w:val="00CD14FF"/>
    <w:rsid w:val="00D03CAE"/>
    <w:rsid w:val="00DB41AA"/>
    <w:rsid w:val="00E12CA8"/>
    <w:rsid w:val="00EA3E83"/>
    <w:rsid w:val="00F201BF"/>
    <w:rsid w:val="00F72863"/>
    <w:rsid w:val="00F827F8"/>
    <w:rsid w:val="00F93D39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53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53B5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4853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1">
    <w:name w:val="Footnote"/>
    <w:basedOn w:val="Footnote"/>
    <w:rsid w:val="004853B5"/>
    <w:rPr>
      <w:color w:val="000000"/>
      <w:spacing w:val="0"/>
      <w:w w:val="100"/>
      <w:position w:val="0"/>
      <w:lang w:val="ru-RU"/>
    </w:rPr>
  </w:style>
  <w:style w:type="character" w:customStyle="1" w:styleId="Bodytext2">
    <w:name w:val="Body text (2)_"/>
    <w:basedOn w:val="a0"/>
    <w:link w:val="Bodytext20"/>
    <w:rsid w:val="004853B5"/>
    <w:rPr>
      <w:rFonts w:ascii="Calibri" w:eastAsia="Calibri" w:hAnsi="Calibri" w:cs="Calibri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Bodytext21">
    <w:name w:val="Body text (2)"/>
    <w:basedOn w:val="Bodytext2"/>
    <w:rsid w:val="004853B5"/>
    <w:rPr>
      <w:color w:val="000000"/>
      <w:spacing w:val="0"/>
      <w:w w:val="100"/>
      <w:position w:val="0"/>
      <w:lang w:val="ru-RU"/>
    </w:rPr>
  </w:style>
  <w:style w:type="character" w:customStyle="1" w:styleId="Bodytext3">
    <w:name w:val="Body text (3)_"/>
    <w:basedOn w:val="a0"/>
    <w:link w:val="Bodytext30"/>
    <w:rsid w:val="004853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31">
    <w:name w:val="Body text (3)"/>
    <w:basedOn w:val="Bodytext3"/>
    <w:rsid w:val="004853B5"/>
    <w:rPr>
      <w:color w:val="000000"/>
      <w:spacing w:val="0"/>
      <w:w w:val="100"/>
      <w:position w:val="0"/>
      <w:lang w:val="ru-RU"/>
    </w:rPr>
  </w:style>
  <w:style w:type="character" w:customStyle="1" w:styleId="Heading1">
    <w:name w:val="Heading #1_"/>
    <w:basedOn w:val="a0"/>
    <w:link w:val="Heading10"/>
    <w:rsid w:val="004853B5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97"/>
      <w:szCs w:val="97"/>
      <w:u w:val="none"/>
    </w:rPr>
  </w:style>
  <w:style w:type="character" w:customStyle="1" w:styleId="Heading11">
    <w:name w:val="Heading #1"/>
    <w:basedOn w:val="Heading1"/>
    <w:rsid w:val="004853B5"/>
    <w:rPr>
      <w:color w:val="000000"/>
      <w:w w:val="100"/>
      <w:position w:val="0"/>
      <w:lang w:val="ru-RU"/>
    </w:rPr>
  </w:style>
  <w:style w:type="character" w:customStyle="1" w:styleId="Heading3">
    <w:name w:val="Heading #3_"/>
    <w:basedOn w:val="a0"/>
    <w:link w:val="Heading30"/>
    <w:rsid w:val="004853B5"/>
    <w:rPr>
      <w:rFonts w:ascii="Calibri" w:eastAsia="Calibri" w:hAnsi="Calibri" w:cs="Calibri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Heading31">
    <w:name w:val="Heading #3"/>
    <w:basedOn w:val="Heading3"/>
    <w:rsid w:val="004853B5"/>
    <w:rPr>
      <w:color w:val="000000"/>
      <w:spacing w:val="0"/>
      <w:w w:val="100"/>
      <w:position w:val="0"/>
      <w:lang w:val="ru-RU"/>
    </w:rPr>
  </w:style>
  <w:style w:type="character" w:customStyle="1" w:styleId="Bodytext4">
    <w:name w:val="Body text (4)_"/>
    <w:basedOn w:val="a0"/>
    <w:link w:val="Bodytext40"/>
    <w:rsid w:val="00485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">
    <w:name w:val="Body text (4)"/>
    <w:basedOn w:val="Bodytext4"/>
    <w:rsid w:val="004853B5"/>
    <w:rPr>
      <w:color w:val="000000"/>
      <w:spacing w:val="0"/>
      <w:w w:val="100"/>
      <w:position w:val="0"/>
      <w:lang w:val="ru-RU"/>
    </w:rPr>
  </w:style>
  <w:style w:type="character" w:customStyle="1" w:styleId="Bodytext">
    <w:name w:val="Body text_"/>
    <w:basedOn w:val="a0"/>
    <w:link w:val="Bodytext0"/>
    <w:rsid w:val="00485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1">
    <w:name w:val="Body text"/>
    <w:basedOn w:val="Bodytext"/>
    <w:rsid w:val="004853B5"/>
    <w:rPr>
      <w:color w:val="000000"/>
      <w:spacing w:val="0"/>
      <w:w w:val="100"/>
      <w:position w:val="0"/>
      <w:lang w:val="ru-RU"/>
    </w:rPr>
  </w:style>
  <w:style w:type="character" w:customStyle="1" w:styleId="BodytextBold">
    <w:name w:val="Body text + Bold"/>
    <w:basedOn w:val="Bodytext"/>
    <w:rsid w:val="004853B5"/>
    <w:rPr>
      <w:b/>
      <w:bCs/>
      <w:color w:val="000000"/>
      <w:spacing w:val="0"/>
      <w:w w:val="100"/>
      <w:position w:val="0"/>
      <w:lang w:val="ru-RU"/>
    </w:rPr>
  </w:style>
  <w:style w:type="character" w:customStyle="1" w:styleId="Bodytext6Exact">
    <w:name w:val="Body text (6) Exact"/>
    <w:basedOn w:val="a0"/>
    <w:link w:val="Bodytext6"/>
    <w:rsid w:val="004853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6Exact0">
    <w:name w:val="Body text (6) Exact"/>
    <w:basedOn w:val="Bodytext6Exact"/>
    <w:rsid w:val="004853B5"/>
    <w:rPr>
      <w:color w:val="000000"/>
      <w:spacing w:val="0"/>
      <w:w w:val="100"/>
      <w:position w:val="0"/>
    </w:rPr>
  </w:style>
  <w:style w:type="character" w:customStyle="1" w:styleId="Bodytext5Exact">
    <w:name w:val="Body text (5) Exact"/>
    <w:basedOn w:val="a0"/>
    <w:rsid w:val="00485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Bodytext5Exact0">
    <w:name w:val="Body text (5) Exact"/>
    <w:basedOn w:val="Bodytext5"/>
    <w:rsid w:val="004853B5"/>
    <w:rPr>
      <w:spacing w:val="1"/>
      <w:sz w:val="25"/>
      <w:szCs w:val="25"/>
    </w:rPr>
  </w:style>
  <w:style w:type="character" w:customStyle="1" w:styleId="Bodytext7Exact">
    <w:name w:val="Body text (7) Exact"/>
    <w:basedOn w:val="a0"/>
    <w:rsid w:val="00485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7Exact0">
    <w:name w:val="Body text (7) Exact"/>
    <w:basedOn w:val="Bodytext7"/>
    <w:rsid w:val="004853B5"/>
    <w:rPr>
      <w:sz w:val="22"/>
      <w:szCs w:val="22"/>
    </w:rPr>
  </w:style>
  <w:style w:type="character" w:customStyle="1" w:styleId="Bodytext5CordiaUPC18ptItalicSpacing0ptExact">
    <w:name w:val="Body text (5) + CordiaUPC;18 pt;Italic;Spacing 0 pt Exact"/>
    <w:basedOn w:val="Bodytext5"/>
    <w:rsid w:val="004853B5"/>
    <w:rPr>
      <w:rFonts w:ascii="CordiaUPC" w:eastAsia="CordiaUPC" w:hAnsi="CordiaUPC" w:cs="CordiaUPC"/>
      <w:i/>
      <w:iCs/>
      <w:sz w:val="36"/>
      <w:szCs w:val="36"/>
    </w:rPr>
  </w:style>
  <w:style w:type="character" w:customStyle="1" w:styleId="Bodytext5">
    <w:name w:val="Body text (5)_"/>
    <w:basedOn w:val="a0"/>
    <w:link w:val="Bodytext50"/>
    <w:rsid w:val="00485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51">
    <w:name w:val="Body text (5)"/>
    <w:basedOn w:val="Bodytext5"/>
    <w:rsid w:val="004853B5"/>
    <w:rPr>
      <w:color w:val="000000"/>
      <w:spacing w:val="0"/>
      <w:w w:val="100"/>
      <w:position w:val="0"/>
      <w:lang w:val="ru-RU"/>
    </w:rPr>
  </w:style>
  <w:style w:type="character" w:customStyle="1" w:styleId="BodytextExact">
    <w:name w:val="Body text Exact"/>
    <w:basedOn w:val="a0"/>
    <w:rsid w:val="00485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BodytextExact0">
    <w:name w:val="Body text Exact"/>
    <w:basedOn w:val="Bodytext"/>
    <w:rsid w:val="004853B5"/>
    <w:rPr>
      <w:color w:val="000000"/>
      <w:spacing w:val="2"/>
      <w:w w:val="100"/>
      <w:position w:val="0"/>
      <w:sz w:val="25"/>
      <w:szCs w:val="25"/>
      <w:lang w:val="ru-RU"/>
    </w:rPr>
  </w:style>
  <w:style w:type="character" w:customStyle="1" w:styleId="Bodytext7">
    <w:name w:val="Body text (7)_"/>
    <w:basedOn w:val="a0"/>
    <w:link w:val="Bodytext70"/>
    <w:rsid w:val="00485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71">
    <w:name w:val="Body text (7)"/>
    <w:basedOn w:val="Bodytext7"/>
    <w:rsid w:val="004853B5"/>
    <w:rPr>
      <w:color w:val="000000"/>
      <w:spacing w:val="0"/>
      <w:w w:val="100"/>
      <w:position w:val="0"/>
      <w:lang w:val="ru-RU"/>
    </w:rPr>
  </w:style>
  <w:style w:type="character" w:customStyle="1" w:styleId="Bodytext8">
    <w:name w:val="Body text (8)_"/>
    <w:basedOn w:val="a0"/>
    <w:link w:val="Bodytext80"/>
    <w:rsid w:val="004853B5"/>
    <w:rPr>
      <w:rFonts w:ascii="Calibri" w:eastAsia="Calibri" w:hAnsi="Calibri" w:cs="Calibri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81">
    <w:name w:val="Body text (8)"/>
    <w:basedOn w:val="Bodytext8"/>
    <w:rsid w:val="004853B5"/>
    <w:rPr>
      <w:color w:val="000000"/>
      <w:spacing w:val="0"/>
      <w:w w:val="100"/>
      <w:position w:val="0"/>
      <w:lang w:val="ru-RU"/>
    </w:rPr>
  </w:style>
  <w:style w:type="character" w:customStyle="1" w:styleId="Tablecaption2">
    <w:name w:val="Table caption (2)_"/>
    <w:basedOn w:val="a0"/>
    <w:link w:val="Tablecaption20"/>
    <w:rsid w:val="004853B5"/>
    <w:rPr>
      <w:rFonts w:ascii="Calibri" w:eastAsia="Calibri" w:hAnsi="Calibri" w:cs="Calibri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ablecaption21">
    <w:name w:val="Table caption (2)"/>
    <w:basedOn w:val="Tablecaption2"/>
    <w:rsid w:val="004853B5"/>
    <w:rPr>
      <w:color w:val="000000"/>
      <w:spacing w:val="0"/>
      <w:w w:val="100"/>
      <w:position w:val="0"/>
      <w:lang w:val="ru-RU"/>
    </w:rPr>
  </w:style>
  <w:style w:type="character" w:customStyle="1" w:styleId="BodytextCalibri">
    <w:name w:val="Body text + Calibri"/>
    <w:basedOn w:val="Bodytext"/>
    <w:rsid w:val="004853B5"/>
    <w:rPr>
      <w:rFonts w:ascii="Calibri" w:eastAsia="Calibri" w:hAnsi="Calibri" w:cs="Calibri"/>
      <w:color w:val="000000"/>
      <w:spacing w:val="0"/>
      <w:w w:val="100"/>
      <w:position w:val="0"/>
      <w:lang w:val="ru-RU"/>
    </w:rPr>
  </w:style>
  <w:style w:type="character" w:customStyle="1" w:styleId="BodytextCalibriBoldItalic">
    <w:name w:val="Body text + Calibri;Bold;Italic"/>
    <w:basedOn w:val="Bodytext"/>
    <w:rsid w:val="004853B5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Tablecaption3">
    <w:name w:val="Table caption (3)_"/>
    <w:basedOn w:val="a0"/>
    <w:link w:val="Tablecaption30"/>
    <w:rsid w:val="004853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31">
    <w:name w:val="Table caption (3)"/>
    <w:basedOn w:val="Tablecaption3"/>
    <w:rsid w:val="004853B5"/>
    <w:rPr>
      <w:color w:val="000000"/>
      <w:spacing w:val="0"/>
      <w:w w:val="100"/>
      <w:position w:val="0"/>
      <w:lang w:val="ru-RU"/>
    </w:rPr>
  </w:style>
  <w:style w:type="character" w:customStyle="1" w:styleId="Bodytext9">
    <w:name w:val="Body text (9)_"/>
    <w:basedOn w:val="a0"/>
    <w:link w:val="Bodytext90"/>
    <w:rsid w:val="004853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Bold">
    <w:name w:val="Body text (9) + Bold"/>
    <w:basedOn w:val="Bodytext9"/>
    <w:rsid w:val="004853B5"/>
    <w:rPr>
      <w:b/>
      <w:bCs/>
      <w:color w:val="000000"/>
      <w:spacing w:val="0"/>
      <w:w w:val="100"/>
      <w:position w:val="0"/>
      <w:lang w:val="ru-RU"/>
    </w:rPr>
  </w:style>
  <w:style w:type="character" w:customStyle="1" w:styleId="Bodytext91">
    <w:name w:val="Body text (9)"/>
    <w:basedOn w:val="Bodytext9"/>
    <w:rsid w:val="004853B5"/>
    <w:rPr>
      <w:color w:val="000000"/>
      <w:spacing w:val="0"/>
      <w:w w:val="100"/>
      <w:position w:val="0"/>
      <w:lang w:val="ru-RU"/>
    </w:rPr>
  </w:style>
  <w:style w:type="character" w:customStyle="1" w:styleId="Bodytext10">
    <w:name w:val="Body text (10)_"/>
    <w:basedOn w:val="a0"/>
    <w:link w:val="Bodytext100"/>
    <w:rsid w:val="004853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1">
    <w:name w:val="Body text (10)"/>
    <w:basedOn w:val="Bodytext10"/>
    <w:rsid w:val="004853B5"/>
    <w:rPr>
      <w:color w:val="000000"/>
      <w:spacing w:val="0"/>
      <w:w w:val="100"/>
      <w:position w:val="0"/>
      <w:lang w:val="ru-RU"/>
    </w:rPr>
  </w:style>
  <w:style w:type="character" w:customStyle="1" w:styleId="BodytextCalibri9pt">
    <w:name w:val="Body text + Calibri;9 pt"/>
    <w:basedOn w:val="Bodytext"/>
    <w:rsid w:val="004853B5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ablecaption">
    <w:name w:val="Table caption_"/>
    <w:basedOn w:val="a0"/>
    <w:link w:val="Tablecaption0"/>
    <w:rsid w:val="004853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"/>
    <w:basedOn w:val="Tablecaption"/>
    <w:rsid w:val="004853B5"/>
    <w:rPr>
      <w:color w:val="000000"/>
      <w:spacing w:val="0"/>
      <w:w w:val="100"/>
      <w:position w:val="0"/>
      <w:lang w:val="ru-RU"/>
    </w:rPr>
  </w:style>
  <w:style w:type="character" w:customStyle="1" w:styleId="BodytextCalibri115ptBold">
    <w:name w:val="Body text + Calibri;11;5 pt;Bold"/>
    <w:basedOn w:val="Bodytext"/>
    <w:rsid w:val="004853B5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BodytextCalibri11pt">
    <w:name w:val="Body text + Calibri;11 pt"/>
    <w:basedOn w:val="Bodytext"/>
    <w:rsid w:val="004853B5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Tablecaption4">
    <w:name w:val="Table caption (4)_"/>
    <w:basedOn w:val="a0"/>
    <w:link w:val="Tablecaption40"/>
    <w:rsid w:val="004853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Tablecaption41">
    <w:name w:val="Table caption (4)"/>
    <w:basedOn w:val="Tablecaption4"/>
    <w:rsid w:val="004853B5"/>
    <w:rPr>
      <w:color w:val="000000"/>
      <w:spacing w:val="0"/>
      <w:w w:val="100"/>
      <w:position w:val="0"/>
      <w:lang w:val="ru-RU"/>
    </w:rPr>
  </w:style>
  <w:style w:type="character" w:customStyle="1" w:styleId="Heading2">
    <w:name w:val="Heading #2_"/>
    <w:basedOn w:val="a0"/>
    <w:link w:val="Heading20"/>
    <w:rsid w:val="004853B5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Heading21">
    <w:name w:val="Heading #2"/>
    <w:basedOn w:val="Heading2"/>
    <w:rsid w:val="004853B5"/>
    <w:rPr>
      <w:color w:val="000000"/>
      <w:spacing w:val="0"/>
      <w:w w:val="100"/>
      <w:position w:val="0"/>
      <w:lang w:val="ru-RU"/>
    </w:rPr>
  </w:style>
  <w:style w:type="character" w:customStyle="1" w:styleId="BodytextArial13pt">
    <w:name w:val="Body text + Arial;13 pt"/>
    <w:basedOn w:val="Bodytext"/>
    <w:rsid w:val="004853B5"/>
    <w:rPr>
      <w:rFonts w:ascii="Arial" w:eastAsia="Arial" w:hAnsi="Arial" w:cs="Arial"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BodytextGeorgia95ptBold">
    <w:name w:val="Body text + Georgia;9;5 pt;Bold"/>
    <w:basedOn w:val="Bodytext"/>
    <w:rsid w:val="004853B5"/>
    <w:rPr>
      <w:rFonts w:ascii="Georgia" w:eastAsia="Georgia" w:hAnsi="Georgia" w:cs="Georgia"/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Bodytexta">
    <w:name w:val="Body text"/>
    <w:basedOn w:val="Bodytext"/>
    <w:rsid w:val="004853B5"/>
    <w:rPr>
      <w:color w:val="000000"/>
      <w:spacing w:val="0"/>
      <w:w w:val="100"/>
      <w:position w:val="0"/>
      <w:u w:val="single"/>
      <w:lang w:val="ru-RU"/>
    </w:rPr>
  </w:style>
  <w:style w:type="character" w:customStyle="1" w:styleId="Bodytext11">
    <w:name w:val="Body text (11)_"/>
    <w:basedOn w:val="a0"/>
    <w:link w:val="Bodytext110"/>
    <w:rsid w:val="004853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9"/>
      <w:szCs w:val="59"/>
      <w:u w:val="none"/>
    </w:rPr>
  </w:style>
  <w:style w:type="character" w:customStyle="1" w:styleId="Bodytext12">
    <w:name w:val="Body text (12)_"/>
    <w:basedOn w:val="a0"/>
    <w:link w:val="Bodytext120"/>
    <w:rsid w:val="004853B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5pt">
    <w:name w:val="Body text + 11;5 pt"/>
    <w:basedOn w:val="Bodytext"/>
    <w:rsid w:val="004853B5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Bodytext5NotBold">
    <w:name w:val="Body text (5) + Not Bold"/>
    <w:basedOn w:val="Bodytext5"/>
    <w:rsid w:val="004853B5"/>
    <w:rPr>
      <w:b/>
      <w:bCs/>
      <w:color w:val="000000"/>
      <w:spacing w:val="0"/>
      <w:w w:val="100"/>
      <w:position w:val="0"/>
      <w:lang w:val="ru-RU"/>
    </w:rPr>
  </w:style>
  <w:style w:type="character" w:customStyle="1" w:styleId="Bodytextb">
    <w:name w:val="Body text"/>
    <w:basedOn w:val="Bodytext"/>
    <w:rsid w:val="004853B5"/>
    <w:rPr>
      <w:color w:val="000000"/>
      <w:spacing w:val="0"/>
      <w:w w:val="100"/>
      <w:position w:val="0"/>
      <w:lang w:val="ru-RU"/>
    </w:rPr>
  </w:style>
  <w:style w:type="paragraph" w:customStyle="1" w:styleId="Footnote0">
    <w:name w:val="Footnote"/>
    <w:basedOn w:val="a"/>
    <w:link w:val="Footnote"/>
    <w:rsid w:val="004853B5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Bodytext20">
    <w:name w:val="Body text (2)"/>
    <w:basedOn w:val="a"/>
    <w:link w:val="Bodytext2"/>
    <w:rsid w:val="004853B5"/>
    <w:pPr>
      <w:shd w:val="clear" w:color="auto" w:fill="FFFFFF"/>
      <w:spacing w:after="420" w:line="0" w:lineRule="atLeast"/>
      <w:jc w:val="center"/>
    </w:pPr>
    <w:rPr>
      <w:rFonts w:ascii="Calibri" w:eastAsia="Calibri" w:hAnsi="Calibri" w:cs="Calibri"/>
      <w:b/>
      <w:bCs/>
      <w:sz w:val="39"/>
      <w:szCs w:val="39"/>
    </w:rPr>
  </w:style>
  <w:style w:type="paragraph" w:customStyle="1" w:styleId="Bodytext30">
    <w:name w:val="Body text (3)"/>
    <w:basedOn w:val="a"/>
    <w:link w:val="Bodytext3"/>
    <w:rsid w:val="004853B5"/>
    <w:pPr>
      <w:shd w:val="clear" w:color="auto" w:fill="FFFFFF"/>
      <w:spacing w:before="900" w:after="3540" w:line="509" w:lineRule="exact"/>
      <w:jc w:val="center"/>
    </w:pPr>
    <w:rPr>
      <w:rFonts w:ascii="Calibri" w:eastAsia="Calibri" w:hAnsi="Calibri" w:cs="Calibri"/>
      <w:sz w:val="27"/>
      <w:szCs w:val="27"/>
    </w:rPr>
  </w:style>
  <w:style w:type="paragraph" w:customStyle="1" w:styleId="Heading10">
    <w:name w:val="Heading #1"/>
    <w:basedOn w:val="a"/>
    <w:link w:val="Heading1"/>
    <w:rsid w:val="004853B5"/>
    <w:pPr>
      <w:shd w:val="clear" w:color="auto" w:fill="FFFFFF"/>
      <w:spacing w:before="3540" w:after="4020" w:line="1766" w:lineRule="exact"/>
      <w:jc w:val="center"/>
      <w:outlineLvl w:val="0"/>
    </w:pPr>
    <w:rPr>
      <w:rFonts w:ascii="Calibri" w:eastAsia="Calibri" w:hAnsi="Calibri" w:cs="Calibri"/>
      <w:b/>
      <w:bCs/>
      <w:spacing w:val="-10"/>
      <w:sz w:val="97"/>
      <w:szCs w:val="97"/>
    </w:rPr>
  </w:style>
  <w:style w:type="paragraph" w:customStyle="1" w:styleId="Heading30">
    <w:name w:val="Heading #3"/>
    <w:basedOn w:val="a"/>
    <w:link w:val="Heading3"/>
    <w:rsid w:val="004853B5"/>
    <w:pPr>
      <w:shd w:val="clear" w:color="auto" w:fill="FFFFFF"/>
      <w:spacing w:before="4020" w:line="0" w:lineRule="atLeast"/>
      <w:jc w:val="center"/>
      <w:outlineLvl w:val="2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Bodytext40">
    <w:name w:val="Body text (4)"/>
    <w:basedOn w:val="a"/>
    <w:link w:val="Bodytext4"/>
    <w:rsid w:val="004853B5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0">
    <w:name w:val="Body text"/>
    <w:basedOn w:val="a"/>
    <w:link w:val="Bodytext"/>
    <w:rsid w:val="004853B5"/>
    <w:pPr>
      <w:shd w:val="clear" w:color="auto" w:fill="FFFFFF"/>
      <w:spacing w:before="720" w:line="480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6">
    <w:name w:val="Body text (6)"/>
    <w:basedOn w:val="a"/>
    <w:link w:val="Bodytext6Exact"/>
    <w:rsid w:val="004853B5"/>
    <w:pPr>
      <w:shd w:val="clear" w:color="auto" w:fill="FFFFFF"/>
      <w:spacing w:after="420" w:line="0" w:lineRule="atLeast"/>
    </w:pPr>
    <w:rPr>
      <w:rFonts w:ascii="Calibri" w:eastAsia="Calibri" w:hAnsi="Calibri" w:cs="Calibri"/>
      <w:sz w:val="27"/>
      <w:szCs w:val="27"/>
    </w:rPr>
  </w:style>
  <w:style w:type="paragraph" w:customStyle="1" w:styleId="Bodytext50">
    <w:name w:val="Body text (5)"/>
    <w:basedOn w:val="a"/>
    <w:link w:val="Bodytext5"/>
    <w:rsid w:val="004853B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70">
    <w:name w:val="Body text (7)"/>
    <w:basedOn w:val="a"/>
    <w:link w:val="Bodytext7"/>
    <w:rsid w:val="004853B5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80">
    <w:name w:val="Body text (8)"/>
    <w:basedOn w:val="a"/>
    <w:link w:val="Bodytext8"/>
    <w:rsid w:val="004853B5"/>
    <w:pPr>
      <w:shd w:val="clear" w:color="auto" w:fill="FFFFFF"/>
      <w:spacing w:line="389" w:lineRule="exact"/>
      <w:jc w:val="center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Tablecaption20">
    <w:name w:val="Table caption (2)"/>
    <w:basedOn w:val="a"/>
    <w:link w:val="Tablecaption2"/>
    <w:rsid w:val="004853B5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Tablecaption30">
    <w:name w:val="Table caption (3)"/>
    <w:basedOn w:val="a"/>
    <w:link w:val="Tablecaption3"/>
    <w:rsid w:val="004853B5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90">
    <w:name w:val="Body text (9)"/>
    <w:basedOn w:val="a"/>
    <w:link w:val="Bodytext9"/>
    <w:rsid w:val="004853B5"/>
    <w:pPr>
      <w:shd w:val="clear" w:color="auto" w:fill="FFFFFF"/>
      <w:spacing w:before="180" w:line="254" w:lineRule="exact"/>
    </w:pPr>
    <w:rPr>
      <w:rFonts w:ascii="Calibri" w:eastAsia="Calibri" w:hAnsi="Calibri" w:cs="Calibri"/>
      <w:sz w:val="18"/>
      <w:szCs w:val="18"/>
    </w:rPr>
  </w:style>
  <w:style w:type="paragraph" w:customStyle="1" w:styleId="Bodytext100">
    <w:name w:val="Body text (10)"/>
    <w:basedOn w:val="a"/>
    <w:link w:val="Bodytext10"/>
    <w:rsid w:val="004853B5"/>
    <w:pPr>
      <w:shd w:val="clear" w:color="auto" w:fill="FFFFFF"/>
      <w:spacing w:before="240" w:after="24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ablecaption0">
    <w:name w:val="Table caption"/>
    <w:basedOn w:val="a"/>
    <w:link w:val="Tablecaption"/>
    <w:rsid w:val="004853B5"/>
    <w:pPr>
      <w:shd w:val="clear" w:color="auto" w:fill="FFFFFF"/>
      <w:spacing w:line="254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ablecaption40">
    <w:name w:val="Table caption (4)"/>
    <w:basedOn w:val="a"/>
    <w:link w:val="Tablecaption4"/>
    <w:rsid w:val="004853B5"/>
    <w:pPr>
      <w:shd w:val="clear" w:color="auto" w:fill="FFFFFF"/>
      <w:spacing w:line="0" w:lineRule="atLeast"/>
    </w:pPr>
    <w:rPr>
      <w:rFonts w:ascii="Calibri" w:eastAsia="Calibri" w:hAnsi="Calibri" w:cs="Calibri"/>
      <w:sz w:val="27"/>
      <w:szCs w:val="27"/>
    </w:rPr>
  </w:style>
  <w:style w:type="paragraph" w:customStyle="1" w:styleId="Heading20">
    <w:name w:val="Heading #2"/>
    <w:basedOn w:val="a"/>
    <w:link w:val="Heading2"/>
    <w:rsid w:val="004853B5"/>
    <w:pPr>
      <w:shd w:val="clear" w:color="auto" w:fill="FFFFFF"/>
      <w:spacing w:after="300" w:line="365" w:lineRule="exact"/>
      <w:jc w:val="center"/>
      <w:outlineLvl w:val="1"/>
    </w:pPr>
    <w:rPr>
      <w:rFonts w:ascii="Arial" w:eastAsia="Arial" w:hAnsi="Arial" w:cs="Arial"/>
      <w:b/>
      <w:bCs/>
      <w:sz w:val="31"/>
      <w:szCs w:val="31"/>
    </w:rPr>
  </w:style>
  <w:style w:type="paragraph" w:customStyle="1" w:styleId="Bodytext110">
    <w:name w:val="Body text (11)"/>
    <w:basedOn w:val="a"/>
    <w:link w:val="Bodytext11"/>
    <w:rsid w:val="004853B5"/>
    <w:pPr>
      <w:shd w:val="clear" w:color="auto" w:fill="FFFFFF"/>
      <w:spacing w:before="60" w:after="300" w:line="0" w:lineRule="atLeast"/>
      <w:jc w:val="center"/>
    </w:pPr>
    <w:rPr>
      <w:rFonts w:ascii="Calibri" w:eastAsia="Calibri" w:hAnsi="Calibri" w:cs="Calibri"/>
      <w:sz w:val="59"/>
      <w:szCs w:val="59"/>
    </w:rPr>
  </w:style>
  <w:style w:type="paragraph" w:customStyle="1" w:styleId="Bodytext120">
    <w:name w:val="Body text (12)"/>
    <w:basedOn w:val="a"/>
    <w:link w:val="Bodytext12"/>
    <w:rsid w:val="004853B5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6348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4817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6348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4817"/>
    <w:rPr>
      <w:color w:val="000000"/>
    </w:rPr>
  </w:style>
  <w:style w:type="table" w:styleId="a8">
    <w:name w:val="Table Grid"/>
    <w:basedOn w:val="a1"/>
    <w:uiPriority w:val="59"/>
    <w:rsid w:val="00EA3E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6059E"/>
    <w:pPr>
      <w:autoSpaceDE w:val="0"/>
      <w:autoSpaceDN w:val="0"/>
      <w:adjustRightInd w:val="0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17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 для граждан2</vt:lpstr>
    </vt:vector>
  </TitlesOfParts>
  <Company>Microsoft</Company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 для граждан2</dc:title>
  <dc:creator>user</dc:creator>
  <cp:lastModifiedBy>user</cp:lastModifiedBy>
  <cp:revision>23</cp:revision>
  <cp:lastPrinted>2014-07-21T05:25:00Z</cp:lastPrinted>
  <dcterms:created xsi:type="dcterms:W3CDTF">2014-05-20T12:08:00Z</dcterms:created>
  <dcterms:modified xsi:type="dcterms:W3CDTF">2014-07-21T05:25:00Z</dcterms:modified>
</cp:coreProperties>
</file>